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41C2" w14:textId="77777777" w:rsidR="00C126E4" w:rsidRPr="004655C1" w:rsidRDefault="00C126E4" w:rsidP="00C126E4">
      <w:pPr>
        <w:tabs>
          <w:tab w:val="left" w:pos="0"/>
        </w:tabs>
        <w:spacing w:line="276" w:lineRule="auto"/>
        <w:ind w:right="-46"/>
        <w:jc w:val="center"/>
        <w:rPr>
          <w:rFonts w:ascii="Times New Roman" w:hAnsi="Times New Roman" w:cs="Times New Roman"/>
          <w:b/>
          <w:sz w:val="24"/>
          <w:szCs w:val="24"/>
          <w:lang w:val="ga-IE"/>
        </w:rPr>
      </w:pPr>
      <w:bookmarkStart w:id="0" w:name="_Hlk506065434"/>
      <w:r w:rsidRPr="004655C1">
        <w:rPr>
          <w:rFonts w:ascii="Times New Roman" w:hAnsi="Times New Roman" w:cs="Times New Roman"/>
          <w:b/>
          <w:sz w:val="24"/>
          <w:szCs w:val="24"/>
          <w:lang w:val="ga-IE"/>
        </w:rPr>
        <w:t>Ráiteas um Chumhdach Leanaí</w:t>
      </w:r>
    </w:p>
    <w:p w14:paraId="1D596E7E" w14:textId="77777777" w:rsidR="00C126E4" w:rsidRPr="004655C1" w:rsidRDefault="00C126E4" w:rsidP="00C126E4">
      <w:pPr>
        <w:tabs>
          <w:tab w:val="left" w:pos="0"/>
        </w:tabs>
        <w:spacing w:line="276" w:lineRule="auto"/>
        <w:ind w:right="-46"/>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Gaelscoil mheasctha, aonsruthach is ea </w:t>
      </w:r>
      <w:bookmarkStart w:id="1" w:name="_Hlk506065121"/>
      <w:r w:rsidRPr="004655C1">
        <w:rPr>
          <w:rFonts w:ascii="Times New Roman" w:hAnsi="Times New Roman" w:cs="Times New Roman"/>
          <w:sz w:val="24"/>
          <w:szCs w:val="24"/>
          <w:lang w:val="ga-IE"/>
        </w:rPr>
        <w:t>Gaelscoil na gCeithre na Maol</w:t>
      </w:r>
      <w:bookmarkEnd w:id="1"/>
      <w:r w:rsidRPr="004655C1">
        <w:rPr>
          <w:rFonts w:ascii="Times New Roman" w:hAnsi="Times New Roman" w:cs="Times New Roman"/>
          <w:sz w:val="24"/>
          <w:szCs w:val="24"/>
          <w:lang w:val="ga-IE"/>
        </w:rPr>
        <w:t xml:space="preserve"> a chuireann oideachas ar fáil trí mheán na Gaeilge ó na Naíonáin Shóisearacha go dtí Rang a Sé.</w:t>
      </w:r>
    </w:p>
    <w:p w14:paraId="72462F91" w14:textId="4A9962AD" w:rsidR="00396388" w:rsidRPr="00324AD3" w:rsidRDefault="00396388" w:rsidP="00396388">
      <w:pPr>
        <w:pStyle w:val="P68B1DB1-Normal2"/>
        <w:tabs>
          <w:tab w:val="left" w:pos="0"/>
        </w:tabs>
        <w:ind w:right="-688"/>
        <w:jc w:val="both"/>
      </w:pPr>
      <w:r w:rsidRPr="00324AD3">
        <w:t xml:space="preserve">De </w:t>
      </w:r>
      <w:proofErr w:type="spellStart"/>
      <w:r w:rsidRPr="00324AD3">
        <w:t>réir</w:t>
      </w:r>
      <w:proofErr w:type="spellEnd"/>
      <w:r w:rsidRPr="00324AD3">
        <w:t xml:space="preserve"> </w:t>
      </w:r>
      <w:proofErr w:type="spellStart"/>
      <w:r w:rsidRPr="00324AD3">
        <w:t>cheanglais</w:t>
      </w:r>
      <w:proofErr w:type="spellEnd"/>
      <w:r w:rsidRPr="00324AD3">
        <w:t xml:space="preserve"> an </w:t>
      </w:r>
      <w:proofErr w:type="spellStart"/>
      <w:r w:rsidRPr="00324AD3">
        <w:t>Achta</w:t>
      </w:r>
      <w:proofErr w:type="spellEnd"/>
      <w:r w:rsidRPr="00324AD3">
        <w:t xml:space="preserve"> um </w:t>
      </w:r>
      <w:proofErr w:type="spellStart"/>
      <w:r w:rsidRPr="00324AD3">
        <w:t>Thús</w:t>
      </w:r>
      <w:proofErr w:type="spellEnd"/>
      <w:r w:rsidRPr="00324AD3">
        <w:t xml:space="preserve"> </w:t>
      </w:r>
      <w:proofErr w:type="spellStart"/>
      <w:r w:rsidRPr="00324AD3">
        <w:t>Áite</w:t>
      </w:r>
      <w:proofErr w:type="spellEnd"/>
      <w:r w:rsidRPr="00324AD3">
        <w:t xml:space="preserve"> do </w:t>
      </w:r>
      <w:proofErr w:type="spellStart"/>
      <w:r w:rsidRPr="00324AD3">
        <w:t>Leanaí</w:t>
      </w:r>
      <w:proofErr w:type="spellEnd"/>
      <w:r w:rsidRPr="00324AD3">
        <w:t xml:space="preserve"> 2015, </w:t>
      </w:r>
      <w:proofErr w:type="spellStart"/>
      <w:r w:rsidRPr="00324AD3">
        <w:t>Tús</w:t>
      </w:r>
      <w:proofErr w:type="spellEnd"/>
      <w:r w:rsidRPr="00324AD3">
        <w:t xml:space="preserve"> </w:t>
      </w:r>
      <w:proofErr w:type="spellStart"/>
      <w:r w:rsidRPr="00324AD3">
        <w:t>Áite</w:t>
      </w:r>
      <w:proofErr w:type="spellEnd"/>
      <w:r w:rsidRPr="00324AD3">
        <w:t xml:space="preserve"> do </w:t>
      </w:r>
      <w:proofErr w:type="spellStart"/>
      <w:r w:rsidRPr="00324AD3">
        <w:t>Leanaí</w:t>
      </w:r>
      <w:proofErr w:type="spellEnd"/>
      <w:r w:rsidRPr="00324AD3">
        <w:t xml:space="preserve">: </w:t>
      </w:r>
      <w:proofErr w:type="spellStart"/>
      <w:r w:rsidRPr="00324AD3">
        <w:t>Treoir</w:t>
      </w:r>
      <w:proofErr w:type="spellEnd"/>
      <w:r w:rsidRPr="00324AD3">
        <w:t xml:space="preserve"> </w:t>
      </w:r>
      <w:proofErr w:type="spellStart"/>
      <w:r w:rsidRPr="00324AD3">
        <w:t>Náisiúnta</w:t>
      </w:r>
      <w:proofErr w:type="spellEnd"/>
      <w:r w:rsidRPr="00324AD3">
        <w:t xml:space="preserve"> um </w:t>
      </w:r>
      <w:proofErr w:type="spellStart"/>
      <w:r w:rsidRPr="00324AD3">
        <w:t>Chosaint</w:t>
      </w:r>
      <w:proofErr w:type="spellEnd"/>
      <w:r w:rsidRPr="00324AD3">
        <w:t xml:space="preserve"> agus Leas </w:t>
      </w:r>
      <w:proofErr w:type="spellStart"/>
      <w:r w:rsidRPr="00324AD3">
        <w:t>Leanaí</w:t>
      </w:r>
      <w:proofErr w:type="spellEnd"/>
      <w:r w:rsidRPr="00324AD3">
        <w:t xml:space="preserve"> 2017, an </w:t>
      </w:r>
      <w:proofErr w:type="spellStart"/>
      <w:r w:rsidRPr="00324AD3">
        <w:t>Aguisín</w:t>
      </w:r>
      <w:proofErr w:type="spellEnd"/>
      <w:r w:rsidRPr="00324AD3">
        <w:t xml:space="preserve"> a </w:t>
      </w:r>
      <w:proofErr w:type="spellStart"/>
      <w:r w:rsidRPr="00324AD3">
        <w:t>ghabhann</w:t>
      </w:r>
      <w:proofErr w:type="spellEnd"/>
      <w:r w:rsidRPr="00324AD3">
        <w:t xml:space="preserve"> le </w:t>
      </w:r>
      <w:proofErr w:type="spellStart"/>
      <w:r w:rsidRPr="00324AD3">
        <w:t>Tús</w:t>
      </w:r>
      <w:proofErr w:type="spellEnd"/>
      <w:r w:rsidRPr="00324AD3">
        <w:t xml:space="preserve"> </w:t>
      </w:r>
      <w:proofErr w:type="spellStart"/>
      <w:r w:rsidRPr="00324AD3">
        <w:t>Áite</w:t>
      </w:r>
      <w:proofErr w:type="spellEnd"/>
      <w:r w:rsidRPr="00324AD3">
        <w:t xml:space="preserve"> do </w:t>
      </w:r>
      <w:proofErr w:type="spellStart"/>
      <w:r w:rsidRPr="00324AD3">
        <w:t>Leanaí</w:t>
      </w:r>
      <w:proofErr w:type="spellEnd"/>
      <w:r w:rsidRPr="00324AD3">
        <w:t xml:space="preserve"> (2019), na </w:t>
      </w:r>
      <w:proofErr w:type="spellStart"/>
      <w:r w:rsidRPr="00324AD3">
        <w:t>Nósanna</w:t>
      </w:r>
      <w:proofErr w:type="spellEnd"/>
      <w:r w:rsidRPr="00324AD3">
        <w:t xml:space="preserve"> </w:t>
      </w:r>
      <w:proofErr w:type="spellStart"/>
      <w:r w:rsidRPr="00324AD3">
        <w:t>Imeachta</w:t>
      </w:r>
      <w:proofErr w:type="spellEnd"/>
      <w:r w:rsidRPr="00324AD3">
        <w:t xml:space="preserve"> um </w:t>
      </w:r>
      <w:proofErr w:type="spellStart"/>
      <w:r w:rsidRPr="00324AD3">
        <w:t>Chosaint</w:t>
      </w:r>
      <w:proofErr w:type="spellEnd"/>
      <w:r w:rsidRPr="00324AD3">
        <w:t xml:space="preserve"> </w:t>
      </w:r>
      <w:proofErr w:type="spellStart"/>
      <w:r w:rsidRPr="00324AD3">
        <w:t>Leanaí</w:t>
      </w:r>
      <w:proofErr w:type="spellEnd"/>
      <w:r w:rsidRPr="00324AD3">
        <w:t xml:space="preserve"> do </w:t>
      </w:r>
      <w:proofErr w:type="spellStart"/>
      <w:r w:rsidRPr="00324AD3">
        <w:t>Bhunscoileanna</w:t>
      </w:r>
      <w:proofErr w:type="spellEnd"/>
      <w:r w:rsidRPr="00324AD3">
        <w:t xml:space="preserve"> agus </w:t>
      </w:r>
      <w:proofErr w:type="spellStart"/>
      <w:r w:rsidRPr="00324AD3">
        <w:t>d’Iar-Bhunscoileanna</w:t>
      </w:r>
      <w:proofErr w:type="spellEnd"/>
      <w:r w:rsidRPr="00324AD3">
        <w:t xml:space="preserve"> 2017 agus </w:t>
      </w:r>
      <w:proofErr w:type="spellStart"/>
      <w:r w:rsidRPr="00324AD3">
        <w:t>Treoir</w:t>
      </w:r>
      <w:proofErr w:type="spellEnd"/>
      <w:r w:rsidRPr="00324AD3">
        <w:t xml:space="preserve"> Tusla </w:t>
      </w:r>
      <w:proofErr w:type="spellStart"/>
      <w:r w:rsidRPr="00324AD3">
        <w:t>maidir</w:t>
      </w:r>
      <w:proofErr w:type="spellEnd"/>
      <w:r w:rsidRPr="00324AD3">
        <w:t xml:space="preserve"> leis na </w:t>
      </w:r>
      <w:proofErr w:type="spellStart"/>
      <w:r w:rsidRPr="00324AD3">
        <w:t>Ráitis</w:t>
      </w:r>
      <w:proofErr w:type="spellEnd"/>
      <w:r w:rsidRPr="00324AD3">
        <w:t xml:space="preserve"> um </w:t>
      </w:r>
      <w:proofErr w:type="spellStart"/>
      <w:r w:rsidRPr="00324AD3">
        <w:t>Chumhdach</w:t>
      </w:r>
      <w:proofErr w:type="spellEnd"/>
      <w:r w:rsidRPr="00324AD3">
        <w:t xml:space="preserve"> </w:t>
      </w:r>
      <w:proofErr w:type="spellStart"/>
      <w:r w:rsidRPr="00324AD3">
        <w:t>Leanaí</w:t>
      </w:r>
      <w:proofErr w:type="spellEnd"/>
      <w:r w:rsidRPr="00324AD3">
        <w:t xml:space="preserve"> a </w:t>
      </w:r>
      <w:proofErr w:type="spellStart"/>
      <w:r w:rsidRPr="00324AD3">
        <w:t>ullmhú</w:t>
      </w:r>
      <w:proofErr w:type="spellEnd"/>
      <w:r w:rsidRPr="00324AD3">
        <w:t xml:space="preserve">, </w:t>
      </w:r>
      <w:proofErr w:type="spellStart"/>
      <w:r w:rsidRPr="00324AD3">
        <w:t>chomhaontaigh</w:t>
      </w:r>
      <w:proofErr w:type="spellEnd"/>
      <w:r w:rsidRPr="00324AD3">
        <w:t xml:space="preserve"> Bord </w:t>
      </w:r>
      <w:proofErr w:type="spellStart"/>
      <w:r w:rsidRPr="00324AD3">
        <w:t>Bainistíochta</w:t>
      </w:r>
      <w:proofErr w:type="spellEnd"/>
      <w:r w:rsidRPr="00324AD3">
        <w:t xml:space="preserve"> [</w:t>
      </w:r>
      <w:proofErr w:type="spellStart"/>
      <w:r w:rsidRPr="00324AD3">
        <w:t>cuir</w:t>
      </w:r>
      <w:proofErr w:type="spellEnd"/>
      <w:r w:rsidRPr="00324AD3">
        <w:t xml:space="preserve"> </w:t>
      </w:r>
      <w:proofErr w:type="spellStart"/>
      <w:r w:rsidRPr="00324AD3">
        <w:t>isteach</w:t>
      </w:r>
      <w:proofErr w:type="spellEnd"/>
      <w:r w:rsidRPr="00324AD3">
        <w:t xml:space="preserve"> </w:t>
      </w:r>
      <w:proofErr w:type="spellStart"/>
      <w:r w:rsidRPr="00324AD3">
        <w:t>ainm</w:t>
      </w:r>
      <w:proofErr w:type="spellEnd"/>
      <w:r w:rsidRPr="00324AD3">
        <w:t xml:space="preserve"> na </w:t>
      </w:r>
      <w:proofErr w:type="spellStart"/>
      <w:r w:rsidRPr="00324AD3">
        <w:t>scoile</w:t>
      </w:r>
      <w:proofErr w:type="spellEnd"/>
      <w:r w:rsidRPr="00324AD3">
        <w:t xml:space="preserve">] an </w:t>
      </w:r>
      <w:proofErr w:type="spellStart"/>
      <w:r w:rsidRPr="00324AD3">
        <w:t>Ráiteas</w:t>
      </w:r>
      <w:proofErr w:type="spellEnd"/>
      <w:r w:rsidRPr="00324AD3">
        <w:t xml:space="preserve"> um </w:t>
      </w:r>
      <w:proofErr w:type="spellStart"/>
      <w:r w:rsidRPr="00324AD3">
        <w:t>Chumhdach</w:t>
      </w:r>
      <w:proofErr w:type="spellEnd"/>
      <w:r w:rsidRPr="00324AD3">
        <w:t xml:space="preserve"> </w:t>
      </w:r>
      <w:proofErr w:type="spellStart"/>
      <w:r w:rsidRPr="00324AD3">
        <w:t>Leanaí</w:t>
      </w:r>
      <w:proofErr w:type="spellEnd"/>
      <w:r w:rsidRPr="00324AD3">
        <w:t xml:space="preserve"> </w:t>
      </w:r>
      <w:proofErr w:type="spellStart"/>
      <w:r w:rsidRPr="00324AD3">
        <w:t>atá</w:t>
      </w:r>
      <w:proofErr w:type="spellEnd"/>
      <w:r w:rsidRPr="00324AD3">
        <w:t xml:space="preserve"> </w:t>
      </w:r>
      <w:proofErr w:type="spellStart"/>
      <w:r w:rsidRPr="00324AD3">
        <w:t>leagtha</w:t>
      </w:r>
      <w:proofErr w:type="spellEnd"/>
      <w:r w:rsidRPr="00324AD3">
        <w:t xml:space="preserve"> </w:t>
      </w:r>
      <w:proofErr w:type="spellStart"/>
      <w:r w:rsidRPr="00324AD3">
        <w:t>amach</w:t>
      </w:r>
      <w:proofErr w:type="spellEnd"/>
      <w:r w:rsidRPr="00324AD3">
        <w:t xml:space="preserve"> </w:t>
      </w:r>
      <w:proofErr w:type="spellStart"/>
      <w:r w:rsidRPr="00324AD3">
        <w:t>sa</w:t>
      </w:r>
      <w:proofErr w:type="spellEnd"/>
      <w:r w:rsidRPr="00324AD3">
        <w:t xml:space="preserve"> </w:t>
      </w:r>
      <w:proofErr w:type="spellStart"/>
      <w:r w:rsidRPr="00324AD3">
        <w:t>doiciméad</w:t>
      </w:r>
      <w:proofErr w:type="spellEnd"/>
      <w:r w:rsidRPr="00324AD3">
        <w:t xml:space="preserve"> </w:t>
      </w:r>
      <w:proofErr w:type="spellStart"/>
      <w:r w:rsidRPr="00324AD3">
        <w:t>seo</w:t>
      </w:r>
      <w:proofErr w:type="spellEnd"/>
      <w:r w:rsidRPr="00324AD3">
        <w:t>.</w:t>
      </w:r>
      <w:r>
        <w:t xml:space="preserve"> </w:t>
      </w:r>
    </w:p>
    <w:p w14:paraId="4D79159D" w14:textId="77777777" w:rsidR="00C126E4" w:rsidRPr="004655C1" w:rsidRDefault="00C126E4" w:rsidP="00C126E4">
      <w:pPr>
        <w:numPr>
          <w:ilvl w:val="0"/>
          <w:numId w:val="2"/>
        </w:numPr>
        <w:tabs>
          <w:tab w:val="left" w:pos="0"/>
        </w:tabs>
        <w:spacing w:after="0" w:line="276" w:lineRule="auto"/>
        <w:ind w:left="360"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Tá glactha ag Bord Bainistíochta Gaelscoil na gCeithre na Maol le Nósanna Imeachta na Roinne maidir le Cosaint Leanaí do Bhunscoileanna agus d’Iarbhunscoileanna 2017 mar chuid den Ráiteas iomlán Chumhdach Leanaí agus cuirfidh siad i bhfeidhm iad ina n-iomláine, gan leasú. </w:t>
      </w:r>
    </w:p>
    <w:p w14:paraId="393F0998" w14:textId="77777777" w:rsidR="00C126E4" w:rsidRPr="004655C1" w:rsidRDefault="00C126E4" w:rsidP="00C126E4">
      <w:pPr>
        <w:tabs>
          <w:tab w:val="left" w:pos="0"/>
        </w:tabs>
        <w:spacing w:line="276" w:lineRule="auto"/>
        <w:ind w:left="360" w:right="-46"/>
        <w:contextualSpacing/>
        <w:jc w:val="both"/>
        <w:rPr>
          <w:rFonts w:ascii="Times New Roman" w:hAnsi="Times New Roman" w:cs="Times New Roman"/>
          <w:sz w:val="24"/>
          <w:szCs w:val="24"/>
        </w:rPr>
      </w:pPr>
    </w:p>
    <w:p w14:paraId="425FD2BA" w14:textId="77777777" w:rsidR="00C126E4" w:rsidRPr="004655C1" w:rsidRDefault="00C126E4" w:rsidP="00C126E4">
      <w:pPr>
        <w:numPr>
          <w:ilvl w:val="0"/>
          <w:numId w:val="2"/>
        </w:numPr>
        <w:tabs>
          <w:tab w:val="left" w:pos="0"/>
        </w:tabs>
        <w:spacing w:after="0" w:line="276" w:lineRule="auto"/>
        <w:ind w:left="360" w:right="-46"/>
        <w:contextualSpacing/>
        <w:rPr>
          <w:rFonts w:ascii="Times New Roman" w:hAnsi="Times New Roman" w:cs="Times New Roman"/>
          <w:sz w:val="24"/>
          <w:szCs w:val="24"/>
        </w:rPr>
      </w:pPr>
      <w:r w:rsidRPr="004655C1">
        <w:rPr>
          <w:rFonts w:ascii="Times New Roman" w:hAnsi="Times New Roman" w:cs="Times New Roman"/>
          <w:sz w:val="24"/>
          <w:szCs w:val="24"/>
          <w:lang w:val="ga-IE"/>
        </w:rPr>
        <w:t>An Duine Idirchaidrimh Ainmnithe</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DIA</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is ea</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Frances Ní Bhriain</w:t>
      </w:r>
    </w:p>
    <w:p w14:paraId="7124007C" w14:textId="77777777" w:rsidR="00C126E4" w:rsidRPr="004655C1" w:rsidRDefault="00C126E4" w:rsidP="00C126E4">
      <w:pPr>
        <w:spacing w:line="276" w:lineRule="auto"/>
        <w:ind w:left="720" w:right="-46"/>
        <w:contextualSpacing/>
        <w:rPr>
          <w:rFonts w:ascii="Times New Roman" w:hAnsi="Times New Roman" w:cs="Times New Roman"/>
          <w:sz w:val="24"/>
          <w:szCs w:val="24"/>
        </w:rPr>
      </w:pPr>
    </w:p>
    <w:p w14:paraId="0D3389DD" w14:textId="77777777" w:rsidR="00C126E4" w:rsidRPr="004655C1" w:rsidRDefault="00C126E4" w:rsidP="00C126E4">
      <w:pPr>
        <w:numPr>
          <w:ilvl w:val="0"/>
          <w:numId w:val="2"/>
        </w:numPr>
        <w:tabs>
          <w:tab w:val="left" w:pos="0"/>
        </w:tabs>
        <w:spacing w:after="0" w:line="276" w:lineRule="auto"/>
        <w:ind w:left="360" w:right="-46"/>
        <w:contextualSpacing/>
        <w:rPr>
          <w:rFonts w:ascii="Times New Roman" w:hAnsi="Times New Roman" w:cs="Times New Roman"/>
          <w:sz w:val="24"/>
          <w:szCs w:val="24"/>
        </w:rPr>
      </w:pPr>
      <w:r w:rsidRPr="004655C1">
        <w:rPr>
          <w:rFonts w:ascii="Times New Roman" w:hAnsi="Times New Roman" w:cs="Times New Roman"/>
          <w:sz w:val="24"/>
          <w:szCs w:val="24"/>
          <w:lang w:val="ga-IE"/>
        </w:rPr>
        <w:t xml:space="preserve">An Duine Idirchaidrimh Ainmnithe Tánaisteach </w:t>
      </w:r>
      <w:r w:rsidRPr="004655C1">
        <w:rPr>
          <w:rFonts w:ascii="Times New Roman" w:hAnsi="Times New Roman" w:cs="Times New Roman"/>
          <w:sz w:val="24"/>
          <w:szCs w:val="24"/>
        </w:rPr>
        <w:t>(</w:t>
      </w:r>
      <w:r w:rsidRPr="004655C1">
        <w:rPr>
          <w:rFonts w:ascii="Times New Roman" w:hAnsi="Times New Roman" w:cs="Times New Roman"/>
          <w:sz w:val="24"/>
          <w:szCs w:val="24"/>
          <w:lang w:val="ga-IE"/>
        </w:rPr>
        <w:t>DIAT) is ea:</w:t>
      </w:r>
      <w:r w:rsidR="00EB43DE">
        <w:rPr>
          <w:rFonts w:ascii="Times New Roman" w:hAnsi="Times New Roman" w:cs="Times New Roman"/>
          <w:sz w:val="24"/>
          <w:szCs w:val="24"/>
          <w:lang w:val="ga-IE"/>
        </w:rPr>
        <w:t xml:space="preserve"> Arlene Bhreathnach</w:t>
      </w:r>
    </w:p>
    <w:p w14:paraId="0D3C9DA8" w14:textId="77777777" w:rsidR="00C126E4" w:rsidRPr="004655C1" w:rsidRDefault="00C126E4" w:rsidP="00C126E4">
      <w:pPr>
        <w:tabs>
          <w:tab w:val="left" w:pos="0"/>
        </w:tabs>
        <w:spacing w:after="0" w:line="276" w:lineRule="auto"/>
        <w:ind w:left="360" w:right="-46"/>
        <w:contextualSpacing/>
        <w:jc w:val="both"/>
        <w:rPr>
          <w:rFonts w:ascii="Times New Roman" w:hAnsi="Times New Roman" w:cs="Times New Roman"/>
          <w:sz w:val="24"/>
          <w:szCs w:val="24"/>
        </w:rPr>
      </w:pPr>
    </w:p>
    <w:p w14:paraId="6978FC9D" w14:textId="77777777" w:rsidR="00C126E4" w:rsidRPr="004655C1" w:rsidRDefault="00C126E4" w:rsidP="00C126E4">
      <w:pPr>
        <w:numPr>
          <w:ilvl w:val="0"/>
          <w:numId w:val="2"/>
        </w:numPr>
        <w:tabs>
          <w:tab w:val="left" w:pos="0"/>
        </w:tabs>
        <w:spacing w:after="0" w:line="276" w:lineRule="auto"/>
        <w:ind w:left="360"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Aithníonn Bord Bainistíochta Gaelscoil na gCeithre na Maol go bhfuil cúrsaí chosaint agus leasa leanaí lárnach i ngach gné de shaol na scoile agus gur gá go bhfeicfear é seo i bpolasaithe uile na scoile, i nósanna imeachta na scoile, i gcleachtas na scoile agus in imeachtaí na scoile. Cloífidh an scoil leis na prionsbail dheachleachtais a leanas maidir le cosaint agus leas leanaí. Déanfaidh an scoil</w:t>
      </w:r>
      <w:r w:rsidRPr="004655C1">
        <w:rPr>
          <w:rFonts w:ascii="Times New Roman" w:hAnsi="Times New Roman" w:cs="Times New Roman"/>
          <w:sz w:val="24"/>
          <w:szCs w:val="24"/>
        </w:rPr>
        <w:t>:</w:t>
      </w:r>
    </w:p>
    <w:bookmarkEnd w:id="0"/>
    <w:p w14:paraId="617FF0EB" w14:textId="77777777" w:rsidR="00C126E4" w:rsidRPr="004655C1" w:rsidRDefault="00C126E4" w:rsidP="00C126E4">
      <w:pPr>
        <w:tabs>
          <w:tab w:val="left" w:pos="0"/>
        </w:tabs>
        <w:spacing w:after="0" w:line="276" w:lineRule="auto"/>
        <w:ind w:right="-46"/>
        <w:contextualSpacing/>
        <w:jc w:val="both"/>
        <w:rPr>
          <w:rFonts w:ascii="Times New Roman" w:hAnsi="Times New Roman" w:cs="Times New Roman"/>
          <w:sz w:val="24"/>
          <w:szCs w:val="24"/>
        </w:rPr>
      </w:pPr>
    </w:p>
    <w:p w14:paraId="044A5811"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Cosaint agus Leas Leanaí a aithint mar an rud is tábhachtaí, beag beann ar chúrsaí eile  </w:t>
      </w:r>
    </w:p>
    <w:p w14:paraId="33213ED9"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Cloí ina iomláine leis na dualgais reachtúla faoin Acht um Thús Áite do Leanaí</w:t>
      </w:r>
      <w:r w:rsidRPr="004655C1">
        <w:rPr>
          <w:rFonts w:ascii="Times New Roman" w:hAnsi="Times New Roman" w:cs="Times New Roman"/>
          <w:i/>
          <w:sz w:val="24"/>
          <w:szCs w:val="24"/>
          <w:lang w:val="ga-IE"/>
        </w:rPr>
        <w:t xml:space="preserve"> </w:t>
      </w:r>
      <w:r w:rsidRPr="004655C1">
        <w:rPr>
          <w:rFonts w:ascii="Times New Roman" w:hAnsi="Times New Roman" w:cs="Times New Roman"/>
          <w:sz w:val="24"/>
          <w:szCs w:val="24"/>
          <w:lang w:val="ga-IE"/>
        </w:rPr>
        <w:t>2015 agus le reachtaíocht eile ábhartha a bhaineann le cosaint agus le leas leanaí.</w:t>
      </w:r>
    </w:p>
    <w:p w14:paraId="1D74C6ED"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Comhoibriú go huile is go hiomlán leis na húdaráis reachtúla ábhartha maidir le cúrsáí chosaint agus leas leanaí.</w:t>
      </w:r>
    </w:p>
    <w:p w14:paraId="24003F80"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Glacadh le cleachtais shábháilte chun an fhéidearthacht go dtarlódh díobháil nó timpistí do leanaí a laghdú agus chun oibrithe a chosaint ar phriacail neamhriachtanacha a d’fhágfadh go ndéanfaí líomhaintí mí-úsáide nó faillí ina gcoinne.  </w:t>
      </w:r>
    </w:p>
    <w:p w14:paraId="3890DD54"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Nós na hoscailteachta le tuismitheoirí a fhorbairt agus rannpháirtíocht na dtuismitheoirí in oideachas a bpáistí a spreagadh</w:t>
      </w:r>
      <w:r w:rsidRPr="004655C1">
        <w:rPr>
          <w:rFonts w:ascii="Times New Roman" w:hAnsi="Times New Roman" w:cs="Times New Roman"/>
          <w:sz w:val="24"/>
          <w:szCs w:val="24"/>
        </w:rPr>
        <w:t>; a</w:t>
      </w:r>
      <w:r w:rsidRPr="004655C1">
        <w:rPr>
          <w:rFonts w:ascii="Times New Roman" w:hAnsi="Times New Roman" w:cs="Times New Roman"/>
          <w:sz w:val="24"/>
          <w:szCs w:val="24"/>
          <w:lang w:val="ga-IE"/>
        </w:rPr>
        <w:t>gus</w:t>
      </w:r>
      <w:r w:rsidRPr="004655C1">
        <w:rPr>
          <w:rFonts w:ascii="Times New Roman" w:hAnsi="Times New Roman" w:cs="Times New Roman"/>
          <w:sz w:val="24"/>
          <w:szCs w:val="24"/>
        </w:rPr>
        <w:t xml:space="preserve"> </w:t>
      </w:r>
    </w:p>
    <w:p w14:paraId="2887B277"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Meas a léiriú ar riachtanais rúndachta agus iad ag plé le cúrsaí chosaint leanaí.</w:t>
      </w:r>
    </w:p>
    <w:p w14:paraId="78D635A0" w14:textId="77777777" w:rsidR="00C126E4" w:rsidRPr="004655C1" w:rsidRDefault="00C126E4" w:rsidP="00C126E4">
      <w:pPr>
        <w:tabs>
          <w:tab w:val="left" w:pos="0"/>
        </w:tabs>
        <w:autoSpaceDE w:val="0"/>
        <w:autoSpaceDN w:val="0"/>
        <w:adjustRightInd w:val="0"/>
        <w:spacing w:line="276" w:lineRule="auto"/>
        <w:ind w:left="360" w:right="-46"/>
        <w:jc w:val="both"/>
        <w:rPr>
          <w:rFonts w:ascii="Times New Roman" w:hAnsi="Times New Roman" w:cs="Times New Roman"/>
          <w:sz w:val="24"/>
          <w:szCs w:val="24"/>
        </w:rPr>
      </w:pPr>
    </w:p>
    <w:p w14:paraId="4CD43662" w14:textId="77777777" w:rsidR="00C126E4" w:rsidRPr="004655C1" w:rsidRDefault="00C126E4" w:rsidP="00C126E4">
      <w:pPr>
        <w:tabs>
          <w:tab w:val="left" w:pos="0"/>
        </w:tabs>
        <w:autoSpaceDE w:val="0"/>
        <w:autoSpaceDN w:val="0"/>
        <w:adjustRightInd w:val="0"/>
        <w:spacing w:line="276" w:lineRule="auto"/>
        <w:ind w:left="360" w:right="-46"/>
        <w:jc w:val="both"/>
        <w:rPr>
          <w:rFonts w:ascii="Times New Roman" w:hAnsi="Times New Roman" w:cs="Times New Roman"/>
          <w:sz w:val="24"/>
          <w:szCs w:val="24"/>
        </w:rPr>
      </w:pPr>
      <w:r w:rsidRPr="004655C1">
        <w:rPr>
          <w:rFonts w:ascii="Times New Roman" w:hAnsi="Times New Roman" w:cs="Times New Roman"/>
          <w:sz w:val="24"/>
          <w:szCs w:val="24"/>
          <w:lang w:val="ga-IE"/>
        </w:rPr>
        <w:t>Tá na nósanna imeachta/beartais seo a leanas i bhfeidhm</w:t>
      </w:r>
      <w:r w:rsidRPr="004655C1">
        <w:rPr>
          <w:rFonts w:ascii="Times New Roman" w:hAnsi="Times New Roman" w:cs="Times New Roman"/>
          <w:sz w:val="24"/>
          <w:szCs w:val="24"/>
        </w:rPr>
        <w:t>:</w:t>
      </w:r>
    </w:p>
    <w:p w14:paraId="04371FCD" w14:textId="77777777" w:rsidR="00C126E4" w:rsidRPr="004655C1" w:rsidRDefault="00C126E4" w:rsidP="00C126E4">
      <w:pPr>
        <w:tabs>
          <w:tab w:val="left" w:pos="0"/>
        </w:tabs>
        <w:spacing w:after="0" w:line="276" w:lineRule="auto"/>
        <w:ind w:left="360" w:right="-46"/>
        <w:contextualSpacing/>
        <w:jc w:val="both"/>
        <w:rPr>
          <w:rFonts w:ascii="Times New Roman" w:hAnsi="Times New Roman" w:cs="Times New Roman"/>
          <w:sz w:val="24"/>
          <w:szCs w:val="24"/>
        </w:rPr>
      </w:pPr>
    </w:p>
    <w:p w14:paraId="51CBB8EA"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Maidir le haon bhall foirne atá ina (h)ábhar fiosrúcháin (pé cur síos a dhéantar air) maidir le haon ghníomh, le haon neamhghníomh, nó le haon chás, maidir le haon pháiste atá ag freastal ar an scoil, cloíonn an scoil leis na nósanna imeachta </w:t>
      </w:r>
      <w:r w:rsidRPr="004655C1">
        <w:rPr>
          <w:rFonts w:ascii="Times New Roman" w:hAnsi="Times New Roman" w:cs="Times New Roman"/>
          <w:sz w:val="24"/>
          <w:szCs w:val="24"/>
          <w:lang w:val="ga-IE"/>
        </w:rPr>
        <w:lastRenderedPageBreak/>
        <w:t xml:space="preserve">leagtha amach i gCaibidil a 7 de na Nósanna Imeachta maidir le Cosaint Leanaí i mBunscoileanna agus in Iarbhunscoileanna 2017 agus leis na nósanna imeachta ábhartha smachta aontaithe do bhaill foirne scoile atá foilsithe ar shuíomh idirlín na ROS. </w:t>
      </w:r>
    </w:p>
    <w:p w14:paraId="0F81C0C1"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Maidir le roghnú nó earcú na mball agus lena n-oiriúnacht chun obair le páistí, cloíonn an scoil le riachtanais ghrinnfhiosraithe reachtúla an Achta BGN (Leanaí agus daoine soghonta) 2012 go 2016 agus le treoir níos forleithne dhualgas chúraim leagtha amach i gciorcláin ábhartha na nGardaí um ghrinnfhiosrú agus um earcú atá foilsithe ag an ROS agus ar fáil ar shuíomh idirlín na ROS.</w:t>
      </w:r>
    </w:p>
    <w:p w14:paraId="7FCC541F" w14:textId="77777777" w:rsidR="00C126E4" w:rsidRPr="004655C1" w:rsidRDefault="00C126E4" w:rsidP="00C126E4">
      <w:pPr>
        <w:numPr>
          <w:ilvl w:val="1"/>
          <w:numId w:val="1"/>
        </w:numPr>
        <w:tabs>
          <w:tab w:val="left" w:pos="0"/>
          <w:tab w:val="num" w:pos="180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Maidir le soláthar an eolais agus, nuair is gá, teagaisc agus oiliúna don fhoireann maidir le déanamh díobhála a aithint (mar a shainmhínítear san Acht 2015), déanann an scoil;</w:t>
      </w:r>
    </w:p>
    <w:p w14:paraId="5CC42950" w14:textId="77777777"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Cóip de Ráiteas um Chumhdach Leanaí na scoile a sholáthar do na baill foirne ar fad.</w:t>
      </w:r>
      <w:r w:rsidRPr="004655C1">
        <w:rPr>
          <w:rFonts w:ascii="Times New Roman" w:hAnsi="Times New Roman" w:cs="Times New Roman"/>
          <w:sz w:val="24"/>
          <w:szCs w:val="24"/>
        </w:rPr>
        <w:t xml:space="preserve"> </w:t>
      </w:r>
    </w:p>
    <w:p w14:paraId="6C71CC3C" w14:textId="77777777"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Cinnte de go ndéantar cóip de Ráiteas um Chumhdach Leanaí na scoile a sholáthar do gach ball foirne nua </w:t>
      </w:r>
    </w:p>
    <w:p w14:paraId="64B50265" w14:textId="77777777"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An fhoireann a spreagadh leas a bhaint as oiliúint ábhartha</w:t>
      </w:r>
      <w:r w:rsidRPr="004655C1">
        <w:rPr>
          <w:rFonts w:ascii="Times New Roman" w:hAnsi="Times New Roman" w:cs="Times New Roman"/>
          <w:sz w:val="24"/>
          <w:szCs w:val="24"/>
        </w:rPr>
        <w:t xml:space="preserve"> </w:t>
      </w:r>
    </w:p>
    <w:p w14:paraId="0F29CC6A" w14:textId="77777777"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Baill an Bhoird Bhainistíochta a spreagadh chun leas a bhaint as oiliúint ábhartha</w:t>
      </w:r>
      <w:r w:rsidRPr="004655C1">
        <w:rPr>
          <w:rFonts w:ascii="Times New Roman" w:hAnsi="Times New Roman" w:cs="Times New Roman"/>
          <w:sz w:val="24"/>
          <w:szCs w:val="24"/>
        </w:rPr>
        <w:t xml:space="preserve"> </w:t>
      </w:r>
    </w:p>
    <w:p w14:paraId="5193AB50" w14:textId="77777777" w:rsidR="00C126E4" w:rsidRPr="004655C1" w:rsidRDefault="00C126E4" w:rsidP="00C126E4">
      <w:pPr>
        <w:numPr>
          <w:ilvl w:val="2"/>
          <w:numId w:val="1"/>
        </w:numPr>
        <w:tabs>
          <w:tab w:val="left" w:pos="0"/>
        </w:tabs>
        <w:spacing w:after="0" w:line="276" w:lineRule="auto"/>
        <w:ind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(faoi chúram an Bhoird Bhainistíochta) taifead a choimeád d’oiliúint na mball agus bhaill foirne an Bhoird Bhainistíochta. </w:t>
      </w:r>
    </w:p>
    <w:p w14:paraId="29200DBB" w14:textId="77777777" w:rsidR="00C126E4" w:rsidRPr="004655C1" w:rsidRDefault="00C126E4" w:rsidP="00C126E4">
      <w:pPr>
        <w:pStyle w:val="ListParagraph"/>
        <w:numPr>
          <w:ilvl w:val="1"/>
          <w:numId w:val="1"/>
        </w:numPr>
        <w:tabs>
          <w:tab w:val="left" w:pos="0"/>
          <w:tab w:val="num" w:pos="1418"/>
          <w:tab w:val="num" w:pos="2160"/>
        </w:tabs>
        <w:spacing w:after="0" w:line="276" w:lineRule="auto"/>
        <w:ind w:right="-46"/>
        <w:jc w:val="both"/>
        <w:rPr>
          <w:rFonts w:ascii="Times New Roman" w:hAnsi="Times New Roman" w:cs="Times New Roman"/>
          <w:sz w:val="24"/>
          <w:szCs w:val="24"/>
        </w:rPr>
      </w:pPr>
      <w:r w:rsidRPr="004655C1">
        <w:rPr>
          <w:rFonts w:ascii="Times New Roman" w:hAnsi="Times New Roman" w:cs="Times New Roman"/>
          <w:sz w:val="24"/>
          <w:szCs w:val="24"/>
          <w:lang w:val="ga-IE"/>
        </w:rPr>
        <w:t>Maidir le tuairisciú buarthaí faoi chosaint leanaí do Tusla, tá ceangal ar gach ball foirne scoile cloí leis na nósanna imeachta atá leagtha amach sna Nósanna Imeachta maidir le Cosaint Leanaí i mBunscoileanna agus in Iarbhunscoileanna 2017, i gcás múinteoirí cláraithe, na cinn sinn a bhaineann le tuairsciú sainordaithe faoin Acht um Thús Áite do Leanaí 2015, san áireamh.</w:t>
      </w:r>
    </w:p>
    <w:p w14:paraId="4DBB8777" w14:textId="77777777" w:rsidR="00C126E4" w:rsidRPr="004655C1" w:rsidRDefault="00C126E4" w:rsidP="00C126E4">
      <w:pPr>
        <w:pStyle w:val="ListParagraph"/>
        <w:numPr>
          <w:ilvl w:val="1"/>
          <w:numId w:val="1"/>
        </w:numPr>
        <w:tabs>
          <w:tab w:val="left" w:pos="0"/>
          <w:tab w:val="num" w:pos="1418"/>
          <w:tab w:val="num" w:pos="2160"/>
        </w:tabs>
        <w:spacing w:after="0" w:line="276" w:lineRule="auto"/>
        <w:ind w:right="-46"/>
        <w:jc w:val="both"/>
        <w:rPr>
          <w:rFonts w:ascii="Times New Roman" w:hAnsi="Times New Roman" w:cs="Times New Roman"/>
          <w:sz w:val="24"/>
          <w:szCs w:val="24"/>
        </w:rPr>
      </w:pPr>
      <w:r w:rsidRPr="004655C1">
        <w:rPr>
          <w:rFonts w:ascii="Times New Roman" w:hAnsi="Times New Roman" w:cs="Times New Roman"/>
          <w:sz w:val="24"/>
          <w:szCs w:val="24"/>
          <w:lang w:val="ga-IE"/>
        </w:rPr>
        <w:t>Sa scoil seo, tá an DIA thuasainmnithe ceaptha ag an mBord mar an duine ábhartha (mar a shainmhínítear san Acht um Thús Áite do Leanaí 2015) le bheith ina chéadphointe teagmhála maidir le Ráiteas um Chumhdach Leanaí na scoile.</w:t>
      </w:r>
    </w:p>
    <w:p w14:paraId="2E48B37A" w14:textId="77777777" w:rsidR="00C126E4" w:rsidRPr="004655C1" w:rsidRDefault="00C126E4" w:rsidP="00C126E4">
      <w:pPr>
        <w:tabs>
          <w:tab w:val="left" w:pos="0"/>
          <w:tab w:val="num" w:pos="1418"/>
          <w:tab w:val="num" w:pos="2160"/>
        </w:tabs>
        <w:spacing w:after="0" w:line="276" w:lineRule="auto"/>
        <w:ind w:left="709" w:right="-46"/>
        <w:jc w:val="both"/>
        <w:rPr>
          <w:rFonts w:ascii="Times New Roman" w:hAnsi="Times New Roman" w:cs="Times New Roman"/>
          <w:sz w:val="24"/>
          <w:szCs w:val="24"/>
        </w:rPr>
      </w:pPr>
    </w:p>
    <w:p w14:paraId="361A2198" w14:textId="77777777" w:rsidR="00C126E4" w:rsidRPr="004655C1" w:rsidRDefault="00C126E4" w:rsidP="00C126E4">
      <w:pPr>
        <w:numPr>
          <w:ilvl w:val="0"/>
          <w:numId w:val="1"/>
        </w:numPr>
        <w:tabs>
          <w:tab w:val="left" w:pos="0"/>
          <w:tab w:val="num" w:pos="1418"/>
          <w:tab w:val="num" w:pos="2160"/>
        </w:tabs>
        <w:spacing w:after="0" w:line="276" w:lineRule="auto"/>
        <w:ind w:left="709" w:right="-46" w:hanging="371"/>
        <w:jc w:val="both"/>
        <w:rPr>
          <w:rFonts w:ascii="Times New Roman" w:hAnsi="Times New Roman" w:cs="Times New Roman"/>
          <w:sz w:val="24"/>
          <w:szCs w:val="24"/>
        </w:rPr>
      </w:pPr>
      <w:r w:rsidRPr="004655C1">
        <w:rPr>
          <w:rFonts w:ascii="Times New Roman" w:hAnsi="Times New Roman" w:cs="Times New Roman"/>
          <w:sz w:val="24"/>
          <w:szCs w:val="24"/>
          <w:lang w:val="ga-IE"/>
        </w:rPr>
        <w:t>Tá gach aon mhúinteoir cláraithe fostaithe ag an scoil ina nduine faoi shainordú faoin Acht um Thús Áite do Leanaí 2015.</w:t>
      </w:r>
    </w:p>
    <w:p w14:paraId="238788A1" w14:textId="77777777" w:rsidR="00C126E4" w:rsidRPr="004655C1" w:rsidRDefault="00C126E4" w:rsidP="00C126E4">
      <w:pPr>
        <w:tabs>
          <w:tab w:val="left" w:pos="0"/>
          <w:tab w:val="num" w:pos="1418"/>
          <w:tab w:val="num" w:pos="2160"/>
        </w:tabs>
        <w:spacing w:after="0" w:line="276" w:lineRule="auto"/>
        <w:ind w:left="709" w:right="-46"/>
        <w:jc w:val="both"/>
        <w:rPr>
          <w:rFonts w:ascii="Times New Roman" w:hAnsi="Times New Roman" w:cs="Times New Roman"/>
          <w:sz w:val="24"/>
          <w:szCs w:val="24"/>
        </w:rPr>
      </w:pPr>
    </w:p>
    <w:p w14:paraId="21915C1C" w14:textId="77777777" w:rsidR="00C126E4" w:rsidRPr="004655C1" w:rsidRDefault="00C126E4" w:rsidP="00C126E4">
      <w:pPr>
        <w:numPr>
          <w:ilvl w:val="0"/>
          <w:numId w:val="1"/>
        </w:numPr>
        <w:tabs>
          <w:tab w:val="left" w:pos="0"/>
          <w:tab w:val="num" w:pos="1418"/>
          <w:tab w:val="num" w:pos="2160"/>
        </w:tabs>
        <w:spacing w:after="0" w:line="276" w:lineRule="auto"/>
        <w:ind w:left="709" w:right="-46" w:hanging="371"/>
        <w:jc w:val="both"/>
        <w:rPr>
          <w:rFonts w:ascii="Times New Roman" w:hAnsi="Times New Roman" w:cs="Times New Roman"/>
          <w:sz w:val="24"/>
          <w:szCs w:val="24"/>
        </w:rPr>
      </w:pPr>
      <w:r w:rsidRPr="004655C1">
        <w:rPr>
          <w:rFonts w:ascii="Times New Roman" w:hAnsi="Times New Roman" w:cs="Times New Roman"/>
          <w:sz w:val="24"/>
          <w:szCs w:val="24"/>
          <w:lang w:val="ga-IE"/>
        </w:rPr>
        <w:t>De réir an Achta um Thús Áite do Leanaí 2015</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 xml:space="preserve">tá an Bord tar éis measúnacht priacail a dhéanamh ar an bhféidearthacht díobhála do pháistí agus iad ag freastal ar scoil nó ag glacadh páirte in imeachtaí na scoile. Tá measúnacht scríofa a leagann amach na réimsí priacail aitheanta agus na nósanna imeachta chun na priacail sin a bhainistiú ceangailte mar aguisín leis na nósanna seo. </w:t>
      </w:r>
    </w:p>
    <w:p w14:paraId="60876CEB" w14:textId="77777777" w:rsidR="00C126E4" w:rsidRPr="004655C1" w:rsidRDefault="00C126E4" w:rsidP="00C126E4">
      <w:pPr>
        <w:tabs>
          <w:tab w:val="left" w:pos="0"/>
          <w:tab w:val="num" w:pos="1418"/>
          <w:tab w:val="num" w:pos="2160"/>
        </w:tabs>
        <w:spacing w:after="0" w:line="276" w:lineRule="auto"/>
        <w:ind w:left="709" w:right="-46"/>
        <w:jc w:val="both"/>
        <w:rPr>
          <w:rFonts w:ascii="Times New Roman" w:hAnsi="Times New Roman" w:cs="Times New Roman"/>
          <w:sz w:val="24"/>
          <w:szCs w:val="24"/>
        </w:rPr>
      </w:pPr>
    </w:p>
    <w:p w14:paraId="466A6FE7" w14:textId="77777777" w:rsidR="00C126E4" w:rsidRPr="004655C1" w:rsidRDefault="00C126E4" w:rsidP="00C126E4">
      <w:pPr>
        <w:numPr>
          <w:ilvl w:val="0"/>
          <w:numId w:val="1"/>
        </w:numPr>
        <w:tabs>
          <w:tab w:val="left" w:pos="0"/>
          <w:tab w:val="num" w:pos="1418"/>
          <w:tab w:val="num" w:pos="2160"/>
        </w:tabs>
        <w:spacing w:after="0" w:line="276" w:lineRule="auto"/>
        <w:ind w:right="-46" w:hanging="371"/>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 xml:space="preserve">Tá fáil ar na nósanna imeachta éagsúla a ndéantar tagairt dóibh sa Ráíteas seo ar shuíomh idirlín na scoile, ar shuíomh idirlín na ROS nó ar fáil ó scoil ach é a iarraidh. </w:t>
      </w:r>
    </w:p>
    <w:p w14:paraId="7C53C668" w14:textId="77777777" w:rsidR="00C126E4" w:rsidRPr="004655C1" w:rsidRDefault="00C126E4" w:rsidP="00C126E4">
      <w:pPr>
        <w:tabs>
          <w:tab w:val="left" w:pos="0"/>
          <w:tab w:val="num" w:pos="2160"/>
        </w:tabs>
        <w:spacing w:after="0" w:line="276" w:lineRule="auto"/>
        <w:ind w:right="-46"/>
        <w:contextualSpacing/>
        <w:jc w:val="both"/>
        <w:rPr>
          <w:rFonts w:ascii="Times New Roman" w:hAnsi="Times New Roman" w:cs="Times New Roman"/>
          <w:sz w:val="24"/>
          <w:szCs w:val="24"/>
        </w:rPr>
      </w:pPr>
    </w:p>
    <w:p w14:paraId="34EF8DA6" w14:textId="77777777" w:rsidR="00C126E4" w:rsidRPr="008D305C" w:rsidRDefault="00C126E4" w:rsidP="00C126E4">
      <w:pPr>
        <w:tabs>
          <w:tab w:val="left" w:pos="0"/>
        </w:tabs>
        <w:spacing w:line="276" w:lineRule="auto"/>
        <w:ind w:right="-46"/>
        <w:jc w:val="both"/>
        <w:rPr>
          <w:rFonts w:ascii="Times New Roman" w:hAnsi="Times New Roman" w:cs="Times New Roman"/>
          <w:sz w:val="24"/>
          <w:szCs w:val="24"/>
          <w:lang w:val="ga-IE"/>
        </w:rPr>
      </w:pPr>
      <w:r w:rsidRPr="004655C1">
        <w:rPr>
          <w:rFonts w:ascii="Times New Roman" w:hAnsi="Times New Roman" w:cs="Times New Roman"/>
          <w:b/>
          <w:sz w:val="24"/>
          <w:szCs w:val="24"/>
        </w:rPr>
        <w:lastRenderedPageBreak/>
        <w:t>N</w:t>
      </w:r>
      <w:r w:rsidRPr="004655C1">
        <w:rPr>
          <w:rFonts w:ascii="Times New Roman" w:hAnsi="Times New Roman" w:cs="Times New Roman"/>
          <w:b/>
          <w:sz w:val="24"/>
          <w:szCs w:val="24"/>
          <w:lang w:val="ga-IE"/>
        </w:rPr>
        <w:t>óta</w:t>
      </w:r>
      <w:r w:rsidRPr="004655C1">
        <w:rPr>
          <w:rFonts w:ascii="Times New Roman" w:hAnsi="Times New Roman" w:cs="Times New Roman"/>
          <w:b/>
          <w:sz w:val="24"/>
          <w:szCs w:val="24"/>
        </w:rPr>
        <w:t>:</w:t>
      </w:r>
      <w:r w:rsidRPr="004655C1">
        <w:rPr>
          <w:rFonts w:ascii="Times New Roman" w:hAnsi="Times New Roman" w:cs="Times New Roman"/>
          <w:sz w:val="24"/>
          <w:szCs w:val="24"/>
        </w:rPr>
        <w:t xml:space="preserve">  </w:t>
      </w:r>
      <w:r w:rsidRPr="004655C1">
        <w:rPr>
          <w:rFonts w:ascii="Times New Roman" w:hAnsi="Times New Roman" w:cs="Times New Roman"/>
          <w:sz w:val="24"/>
          <w:szCs w:val="24"/>
          <w:lang w:val="ga-IE"/>
        </w:rPr>
        <w:t>Níl an méid thuasluaite le bheith ina liosta uileghabhálach. Cuimseoidh Boird Bhainstíochta éagsúla nósanna imeachta/beartais eile a bhaineann le hábhar sa scoil atá i gceist.</w:t>
      </w:r>
      <w:r w:rsidRPr="008D305C">
        <w:rPr>
          <w:rFonts w:ascii="Times New Roman" w:hAnsi="Times New Roman" w:cs="Times New Roman"/>
          <w:sz w:val="24"/>
          <w:szCs w:val="24"/>
          <w:lang w:val="ga-IE"/>
        </w:rPr>
        <w:t xml:space="preserve"> </w:t>
      </w:r>
    </w:p>
    <w:p w14:paraId="6519FB89" w14:textId="77777777" w:rsidR="00C126E4" w:rsidRPr="008D305C" w:rsidRDefault="00C126E4" w:rsidP="00C126E4">
      <w:pPr>
        <w:tabs>
          <w:tab w:val="left" w:pos="0"/>
          <w:tab w:val="num" w:pos="540"/>
        </w:tabs>
        <w:autoSpaceDE w:val="0"/>
        <w:autoSpaceDN w:val="0"/>
        <w:adjustRightInd w:val="0"/>
        <w:spacing w:after="0" w:line="276" w:lineRule="auto"/>
        <w:ind w:left="360" w:right="-46"/>
        <w:jc w:val="both"/>
        <w:rPr>
          <w:rFonts w:ascii="Times New Roman" w:hAnsi="Times New Roman" w:cs="Times New Roman"/>
          <w:sz w:val="24"/>
          <w:szCs w:val="24"/>
          <w:lang w:val="ga-IE"/>
        </w:rPr>
      </w:pPr>
      <w:r w:rsidRPr="008D305C">
        <w:rPr>
          <w:rFonts w:ascii="Times New Roman" w:hAnsi="Times New Roman" w:cs="Times New Roman"/>
          <w:sz w:val="24"/>
          <w:szCs w:val="24"/>
          <w:lang w:val="ga-IE"/>
        </w:rPr>
        <w:tab/>
      </w:r>
      <w:r w:rsidRPr="008D305C">
        <w:rPr>
          <w:rFonts w:ascii="Times New Roman" w:hAnsi="Times New Roman" w:cs="Times New Roman"/>
          <w:sz w:val="24"/>
          <w:szCs w:val="24"/>
          <w:lang w:val="ga-IE"/>
        </w:rPr>
        <w:tab/>
      </w:r>
    </w:p>
    <w:p w14:paraId="30D395A1" w14:textId="77777777" w:rsidR="00C126E4" w:rsidRPr="004655C1" w:rsidRDefault="00C126E4" w:rsidP="00C126E4">
      <w:pPr>
        <w:numPr>
          <w:ilvl w:val="0"/>
          <w:numId w:val="1"/>
        </w:numPr>
        <w:tabs>
          <w:tab w:val="left" w:pos="0"/>
        </w:tabs>
        <w:spacing w:after="0" w:line="276" w:lineRule="auto"/>
        <w:ind w:left="360" w:right="-46"/>
        <w:contextualSpacing/>
        <w:jc w:val="both"/>
        <w:rPr>
          <w:rFonts w:ascii="Times New Roman" w:hAnsi="Times New Roman" w:cs="Times New Roman"/>
          <w:sz w:val="24"/>
          <w:szCs w:val="24"/>
        </w:rPr>
      </w:pPr>
      <w:r w:rsidRPr="004655C1">
        <w:rPr>
          <w:rFonts w:ascii="Times New Roman" w:hAnsi="Times New Roman" w:cs="Times New Roman"/>
          <w:sz w:val="24"/>
          <w:szCs w:val="24"/>
          <w:lang w:val="ga-IE"/>
        </w:rPr>
        <w:t>Tá an ráiteas thuas foilsithe ar shuíomh idirlín na scoile agus tá sé curtha ar fáil go gach ball foirne na scoile, do Chumann na dTuismitheoirí (más ann dóibh) agus don Phátrún.  Is furasta do thuismitheoirí agus do chaomhnóirí teacht air ach é a iarraidh. Déanfar cóip den Ráiteas a chur ar fáil do Tusla agus don Roinn má iarrtar.</w:t>
      </w:r>
    </w:p>
    <w:p w14:paraId="402019AE" w14:textId="77777777" w:rsidR="00C126E4" w:rsidRPr="004655C1" w:rsidRDefault="00C126E4" w:rsidP="00C126E4">
      <w:pPr>
        <w:tabs>
          <w:tab w:val="left" w:pos="0"/>
        </w:tabs>
        <w:spacing w:after="0" w:line="276" w:lineRule="auto"/>
        <w:ind w:left="360" w:right="-46"/>
        <w:contextualSpacing/>
        <w:jc w:val="both"/>
        <w:rPr>
          <w:rFonts w:ascii="Times New Roman" w:hAnsi="Times New Roman" w:cs="Times New Roman"/>
          <w:sz w:val="24"/>
          <w:szCs w:val="24"/>
        </w:rPr>
      </w:pPr>
      <w:r w:rsidRPr="004655C1">
        <w:rPr>
          <w:rFonts w:ascii="Times New Roman" w:hAnsi="Times New Roman" w:cs="Times New Roman"/>
          <w:sz w:val="24"/>
          <w:szCs w:val="24"/>
        </w:rPr>
        <w:t xml:space="preserve"> </w:t>
      </w:r>
    </w:p>
    <w:p w14:paraId="2A85FA09" w14:textId="77777777" w:rsidR="00C126E4" w:rsidRPr="004655C1" w:rsidRDefault="00C126E4" w:rsidP="00C126E4">
      <w:pPr>
        <w:numPr>
          <w:ilvl w:val="0"/>
          <w:numId w:val="1"/>
        </w:numPr>
        <w:tabs>
          <w:tab w:val="left" w:pos="0"/>
        </w:tabs>
        <w:spacing w:after="0" w:line="276" w:lineRule="auto"/>
        <w:ind w:left="360" w:right="-46"/>
        <w:contextualSpacing/>
        <w:jc w:val="both"/>
        <w:rPr>
          <w:rFonts w:ascii="Times New Roman" w:hAnsi="Times New Roman" w:cs="Times New Roman"/>
          <w:b/>
          <w:sz w:val="24"/>
          <w:szCs w:val="24"/>
        </w:rPr>
      </w:pPr>
      <w:r w:rsidRPr="004655C1">
        <w:rPr>
          <w:rFonts w:ascii="Times New Roman" w:hAnsi="Times New Roman" w:cs="Times New Roman"/>
          <w:sz w:val="24"/>
          <w:szCs w:val="24"/>
          <w:lang w:val="ga-IE"/>
        </w:rPr>
        <w:t xml:space="preserve">Déanfar Aithbhreithniú bliantúil ar an Ráiteas um Chumhdach Leanaí nó chomh luath agus is féidir tar éis aon athruithe ábhartha ar aon rud a ndéanann an Ráiteas seo tagairt dó. </w:t>
      </w:r>
    </w:p>
    <w:p w14:paraId="70D5EC3B" w14:textId="77777777" w:rsidR="00C126E4" w:rsidRPr="004655C1" w:rsidRDefault="00C126E4" w:rsidP="00C126E4">
      <w:pPr>
        <w:tabs>
          <w:tab w:val="left" w:pos="0"/>
        </w:tabs>
        <w:spacing w:after="0" w:line="276" w:lineRule="auto"/>
        <w:ind w:right="-46"/>
        <w:contextualSpacing/>
        <w:jc w:val="both"/>
        <w:rPr>
          <w:rFonts w:ascii="Times New Roman" w:hAnsi="Times New Roman" w:cs="Times New Roman"/>
          <w:b/>
          <w:sz w:val="24"/>
          <w:szCs w:val="24"/>
        </w:rPr>
      </w:pPr>
    </w:p>
    <w:p w14:paraId="59D47FC7" w14:textId="77777777" w:rsidR="00EB43DE" w:rsidRDefault="00C126E4" w:rsidP="00C126E4">
      <w:pPr>
        <w:tabs>
          <w:tab w:val="left" w:pos="0"/>
        </w:tabs>
        <w:spacing w:line="360" w:lineRule="auto"/>
        <w:ind w:right="-46"/>
        <w:rPr>
          <w:rFonts w:ascii="Times New Roman" w:hAnsi="Times New Roman" w:cs="Times New Roman"/>
          <w:sz w:val="24"/>
          <w:szCs w:val="24"/>
        </w:rPr>
      </w:pPr>
      <w:r w:rsidRPr="004655C1">
        <w:rPr>
          <w:rFonts w:ascii="Times New Roman" w:hAnsi="Times New Roman" w:cs="Times New Roman"/>
          <w:sz w:val="24"/>
          <w:szCs w:val="24"/>
          <w:lang w:val="ga-IE"/>
        </w:rPr>
        <w:t xml:space="preserve">Ghlac an Bord Bainistíochta an Ráiteas seo um Chumhdach Leanaí ar </w:t>
      </w:r>
      <w:r w:rsidR="00EB43DE">
        <w:rPr>
          <w:rFonts w:ascii="Times New Roman" w:hAnsi="Times New Roman" w:cs="Times New Roman"/>
          <w:sz w:val="24"/>
          <w:szCs w:val="24"/>
          <w:lang w:val="ga-IE"/>
        </w:rPr>
        <w:t>______________</w:t>
      </w:r>
      <w:r w:rsidRPr="004655C1">
        <w:rPr>
          <w:rFonts w:ascii="Times New Roman" w:hAnsi="Times New Roman" w:cs="Times New Roman"/>
          <w:sz w:val="24"/>
          <w:szCs w:val="24"/>
        </w:rPr>
        <w:t xml:space="preserve"> </w:t>
      </w:r>
    </w:p>
    <w:p w14:paraId="3653CA37" w14:textId="726CF119" w:rsidR="00EB7E1A" w:rsidRPr="007D0A22" w:rsidRDefault="00C126E4" w:rsidP="00EB7E1A">
      <w:pPr>
        <w:tabs>
          <w:tab w:val="left" w:pos="0"/>
        </w:tabs>
        <w:autoSpaceDE w:val="0"/>
        <w:autoSpaceDN w:val="0"/>
        <w:adjustRightInd w:val="0"/>
        <w:spacing w:line="360" w:lineRule="auto"/>
        <w:ind w:right="-688"/>
        <w:jc w:val="both"/>
        <w:rPr>
          <w:rFonts w:ascii="Times New Roman" w:hAnsi="Times New Roman" w:cs="Times New Roman"/>
          <w:sz w:val="24"/>
          <w:szCs w:val="24"/>
        </w:rPr>
      </w:pPr>
      <w:r w:rsidRPr="004655C1">
        <w:rPr>
          <w:rFonts w:ascii="Times New Roman" w:hAnsi="Times New Roman" w:cs="Times New Roman"/>
          <w:sz w:val="24"/>
          <w:szCs w:val="24"/>
        </w:rPr>
        <w:t xml:space="preserve"> </w:t>
      </w:r>
      <w:proofErr w:type="spellStart"/>
      <w:r w:rsidR="00EB7E1A" w:rsidRPr="007D0A22">
        <w:rPr>
          <w:rFonts w:ascii="Times New Roman" w:hAnsi="Times New Roman" w:cs="Times New Roman"/>
          <w:sz w:val="24"/>
          <w:szCs w:val="24"/>
        </w:rPr>
        <w:t>S</w:t>
      </w:r>
      <w:r w:rsidR="00EB7E1A">
        <w:rPr>
          <w:rFonts w:ascii="Times New Roman" w:hAnsi="Times New Roman" w:cs="Times New Roman"/>
          <w:sz w:val="24"/>
          <w:szCs w:val="24"/>
        </w:rPr>
        <w:t>ínithe</w:t>
      </w:r>
      <w:proofErr w:type="spellEnd"/>
      <w:r w:rsidR="00EB7E1A" w:rsidRPr="007D0A22">
        <w:rPr>
          <w:rFonts w:ascii="Times New Roman" w:hAnsi="Times New Roman" w:cs="Times New Roman"/>
          <w:sz w:val="24"/>
          <w:szCs w:val="24"/>
        </w:rPr>
        <w:t xml:space="preserve">: </w:t>
      </w:r>
      <w:r w:rsidR="00EB7E1A">
        <w:rPr>
          <w:rFonts w:ascii="Times New Roman" w:hAnsi="Times New Roman" w:cs="Times New Roman"/>
          <w:noProof/>
          <w:sz w:val="24"/>
          <w:szCs w:val="24"/>
        </w:rPr>
        <w:drawing>
          <wp:inline distT="0" distB="0" distL="0" distR="0" wp14:anchorId="4AEF38B2" wp14:editId="565EEC83">
            <wp:extent cx="1579494" cy="340838"/>
            <wp:effectExtent l="0" t="0" r="1905" b="2540"/>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579494" cy="340838"/>
                    </a:xfrm>
                    <a:prstGeom prst="rect">
                      <a:avLst/>
                    </a:prstGeom>
                  </pic:spPr>
                </pic:pic>
              </a:graphicData>
            </a:graphic>
          </wp:inline>
        </w:drawing>
      </w:r>
      <w:r w:rsidR="00EB7E1A" w:rsidRPr="007D0A22">
        <w:rPr>
          <w:rFonts w:ascii="Times New Roman" w:hAnsi="Times New Roman" w:cs="Times New Roman"/>
          <w:sz w:val="24"/>
          <w:szCs w:val="24"/>
        </w:rPr>
        <w:tab/>
      </w:r>
      <w:r w:rsidR="00EB7E1A" w:rsidRPr="007D0A22">
        <w:rPr>
          <w:rFonts w:ascii="Times New Roman" w:hAnsi="Times New Roman" w:cs="Times New Roman"/>
          <w:sz w:val="24"/>
          <w:szCs w:val="24"/>
        </w:rPr>
        <w:tab/>
      </w:r>
      <w:r w:rsidR="00EB7E1A">
        <w:rPr>
          <w:rFonts w:ascii="Times New Roman" w:hAnsi="Times New Roman" w:cs="Times New Roman"/>
          <w:sz w:val="24"/>
          <w:szCs w:val="24"/>
        </w:rPr>
        <w:tab/>
      </w:r>
      <w:proofErr w:type="spellStart"/>
      <w:r w:rsidR="00EB7E1A">
        <w:rPr>
          <w:rFonts w:ascii="Times New Roman" w:hAnsi="Times New Roman" w:cs="Times New Roman"/>
          <w:sz w:val="24"/>
          <w:szCs w:val="24"/>
        </w:rPr>
        <w:t>Sínithe</w:t>
      </w:r>
      <w:proofErr w:type="spellEnd"/>
      <w:r w:rsidR="00EB7E1A" w:rsidRPr="007D0A22">
        <w:rPr>
          <w:rFonts w:ascii="Times New Roman" w:hAnsi="Times New Roman" w:cs="Times New Roman"/>
          <w:sz w:val="24"/>
          <w:szCs w:val="24"/>
        </w:rPr>
        <w:t xml:space="preserve">: </w:t>
      </w:r>
      <w:r w:rsidR="00EB7E1A">
        <w:rPr>
          <w:rFonts w:ascii="Times New Roman" w:hAnsi="Times New Roman" w:cs="Times New Roman"/>
          <w:noProof/>
          <w:sz w:val="24"/>
          <w:szCs w:val="24"/>
        </w:rPr>
        <w:drawing>
          <wp:inline distT="0" distB="0" distL="0" distR="0" wp14:anchorId="12A4545B" wp14:editId="4544D6B7">
            <wp:extent cx="1222030" cy="394874"/>
            <wp:effectExtent l="0" t="0" r="0" b="571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22030" cy="394874"/>
                    </a:xfrm>
                    <a:prstGeom prst="rect">
                      <a:avLst/>
                    </a:prstGeom>
                  </pic:spPr>
                </pic:pic>
              </a:graphicData>
            </a:graphic>
          </wp:inline>
        </w:drawing>
      </w:r>
    </w:p>
    <w:p w14:paraId="7D7AF191" w14:textId="77777777" w:rsidR="00C126E4" w:rsidRPr="004655C1" w:rsidRDefault="00C126E4" w:rsidP="00C126E4">
      <w:pPr>
        <w:spacing w:line="360" w:lineRule="auto"/>
        <w:rPr>
          <w:rFonts w:ascii="Times New Roman" w:hAnsi="Times New Roman" w:cs="Times New Roman"/>
          <w:sz w:val="24"/>
          <w:szCs w:val="24"/>
          <w:lang w:val="ga-IE"/>
        </w:rPr>
      </w:pPr>
      <w:r w:rsidRPr="004655C1">
        <w:rPr>
          <w:rFonts w:ascii="Times New Roman" w:hAnsi="Times New Roman" w:cs="Times New Roman"/>
          <w:sz w:val="24"/>
          <w:szCs w:val="24"/>
        </w:rPr>
        <w:t>C</w:t>
      </w:r>
      <w:r w:rsidRPr="004655C1">
        <w:rPr>
          <w:rFonts w:ascii="Times New Roman" w:hAnsi="Times New Roman" w:cs="Times New Roman"/>
          <w:sz w:val="24"/>
          <w:szCs w:val="24"/>
          <w:lang w:val="ga-IE"/>
        </w:rPr>
        <w:t>athaoirleach an Bh.Bh.</w:t>
      </w:r>
      <w:r w:rsidRPr="004655C1">
        <w:rPr>
          <w:rFonts w:ascii="Times New Roman" w:hAnsi="Times New Roman" w:cs="Times New Roman"/>
          <w:sz w:val="24"/>
          <w:szCs w:val="24"/>
        </w:rPr>
        <w:t xml:space="preserve">                                     </w:t>
      </w:r>
      <w:r w:rsidR="00EB43DE">
        <w:rPr>
          <w:rFonts w:ascii="Times New Roman" w:hAnsi="Times New Roman" w:cs="Times New Roman"/>
          <w:sz w:val="24"/>
          <w:szCs w:val="24"/>
        </w:rPr>
        <w:tab/>
      </w:r>
      <w:proofErr w:type="spellStart"/>
      <w:r w:rsidRPr="004655C1">
        <w:rPr>
          <w:rFonts w:ascii="Times New Roman" w:hAnsi="Times New Roman" w:cs="Times New Roman"/>
          <w:sz w:val="24"/>
          <w:szCs w:val="24"/>
        </w:rPr>
        <w:t>Pr</w:t>
      </w:r>
      <w:proofErr w:type="spellEnd"/>
      <w:r w:rsidRPr="004655C1">
        <w:rPr>
          <w:rFonts w:ascii="Times New Roman" w:hAnsi="Times New Roman" w:cs="Times New Roman"/>
          <w:sz w:val="24"/>
          <w:szCs w:val="24"/>
          <w:lang w:val="ga-IE"/>
        </w:rPr>
        <w:t>íomhoide</w:t>
      </w:r>
    </w:p>
    <w:p w14:paraId="709243D4" w14:textId="5351FDBC" w:rsidR="00C126E4" w:rsidRPr="004655C1" w:rsidRDefault="00C126E4" w:rsidP="00C126E4">
      <w:pPr>
        <w:spacing w:line="360" w:lineRule="auto"/>
        <w:rPr>
          <w:rFonts w:ascii="Times New Roman" w:hAnsi="Times New Roman" w:cs="Times New Roman"/>
          <w:sz w:val="24"/>
          <w:szCs w:val="24"/>
        </w:rPr>
      </w:pPr>
      <w:r w:rsidRPr="004655C1">
        <w:rPr>
          <w:rFonts w:ascii="Times New Roman" w:hAnsi="Times New Roman" w:cs="Times New Roman"/>
          <w:sz w:val="24"/>
          <w:szCs w:val="24"/>
        </w:rPr>
        <w:t>D</w:t>
      </w:r>
      <w:r w:rsidRPr="004655C1">
        <w:rPr>
          <w:rFonts w:ascii="Times New Roman" w:hAnsi="Times New Roman" w:cs="Times New Roman"/>
          <w:sz w:val="24"/>
          <w:szCs w:val="24"/>
          <w:lang w:val="ga-IE"/>
        </w:rPr>
        <w:t>áta</w:t>
      </w:r>
      <w:r w:rsidRPr="004655C1">
        <w:rPr>
          <w:rFonts w:ascii="Times New Roman" w:hAnsi="Times New Roman" w:cs="Times New Roman"/>
          <w:sz w:val="24"/>
          <w:szCs w:val="24"/>
        </w:rPr>
        <w:t xml:space="preserve">:     </w:t>
      </w:r>
      <w:r w:rsidR="00EB7E1A">
        <w:rPr>
          <w:rFonts w:ascii="Times New Roman" w:hAnsi="Times New Roman" w:cs="Times New Roman"/>
          <w:sz w:val="24"/>
          <w:szCs w:val="24"/>
        </w:rPr>
        <w:t>27/09/2022</w:t>
      </w:r>
      <w:r w:rsidRPr="004655C1">
        <w:rPr>
          <w:rFonts w:ascii="Times New Roman" w:hAnsi="Times New Roman" w:cs="Times New Roman"/>
          <w:sz w:val="24"/>
          <w:szCs w:val="24"/>
        </w:rPr>
        <w:t xml:space="preserve">    </w:t>
      </w:r>
      <w:r w:rsidRPr="004655C1">
        <w:rPr>
          <w:rFonts w:ascii="Times New Roman" w:hAnsi="Times New Roman" w:cs="Times New Roman"/>
          <w:sz w:val="24"/>
          <w:szCs w:val="24"/>
        </w:rPr>
        <w:tab/>
      </w:r>
      <w:r w:rsidRPr="004655C1">
        <w:rPr>
          <w:rFonts w:ascii="Times New Roman" w:hAnsi="Times New Roman" w:cs="Times New Roman"/>
          <w:sz w:val="24"/>
          <w:szCs w:val="24"/>
        </w:rPr>
        <w:tab/>
      </w:r>
      <w:r w:rsidR="00EB7E1A">
        <w:rPr>
          <w:rFonts w:ascii="Times New Roman" w:hAnsi="Times New Roman" w:cs="Times New Roman"/>
          <w:sz w:val="24"/>
          <w:szCs w:val="24"/>
        </w:rPr>
        <w:tab/>
      </w:r>
      <w:r w:rsidR="00EB7E1A">
        <w:rPr>
          <w:rFonts w:ascii="Times New Roman" w:hAnsi="Times New Roman" w:cs="Times New Roman"/>
          <w:sz w:val="24"/>
          <w:szCs w:val="24"/>
        </w:rPr>
        <w:tab/>
      </w:r>
      <w:r w:rsidR="00EB7E1A">
        <w:rPr>
          <w:rFonts w:ascii="Times New Roman" w:hAnsi="Times New Roman" w:cs="Times New Roman"/>
          <w:sz w:val="24"/>
          <w:szCs w:val="24"/>
        </w:rPr>
        <w:tab/>
      </w:r>
      <w:r w:rsidRPr="004655C1">
        <w:rPr>
          <w:rFonts w:ascii="Times New Roman" w:hAnsi="Times New Roman" w:cs="Times New Roman"/>
          <w:sz w:val="24"/>
          <w:szCs w:val="24"/>
        </w:rPr>
        <w:t>D</w:t>
      </w:r>
      <w:r w:rsidRPr="004655C1">
        <w:rPr>
          <w:rFonts w:ascii="Times New Roman" w:hAnsi="Times New Roman" w:cs="Times New Roman"/>
          <w:sz w:val="24"/>
          <w:szCs w:val="24"/>
          <w:lang w:val="ga-IE"/>
        </w:rPr>
        <w:t>áta</w:t>
      </w:r>
      <w:r w:rsidRPr="004655C1">
        <w:rPr>
          <w:rFonts w:ascii="Times New Roman" w:hAnsi="Times New Roman" w:cs="Times New Roman"/>
          <w:sz w:val="24"/>
          <w:szCs w:val="24"/>
        </w:rPr>
        <w:t xml:space="preserve">:    </w:t>
      </w:r>
      <w:r w:rsidR="00EB7E1A">
        <w:rPr>
          <w:rFonts w:ascii="Times New Roman" w:hAnsi="Times New Roman" w:cs="Times New Roman"/>
          <w:sz w:val="24"/>
          <w:szCs w:val="24"/>
        </w:rPr>
        <w:t>27/09/2022</w:t>
      </w:r>
    </w:p>
    <w:p w14:paraId="36411B78" w14:textId="77777777" w:rsidR="00C126E4" w:rsidRDefault="00C126E4" w:rsidP="00C126E4">
      <w:pPr>
        <w:spacing w:line="360" w:lineRule="auto"/>
        <w:rPr>
          <w:rFonts w:ascii="Times New Roman" w:hAnsi="Times New Roman" w:cs="Times New Roman"/>
          <w:sz w:val="24"/>
          <w:szCs w:val="24"/>
        </w:rPr>
      </w:pPr>
    </w:p>
    <w:p w14:paraId="7AC7A361" w14:textId="77777777" w:rsidR="00C126E4" w:rsidRDefault="00C126E4" w:rsidP="00C126E4">
      <w:pPr>
        <w:spacing w:line="360" w:lineRule="auto"/>
        <w:rPr>
          <w:rFonts w:ascii="Times New Roman" w:hAnsi="Times New Roman" w:cs="Times New Roman"/>
          <w:sz w:val="24"/>
          <w:szCs w:val="24"/>
        </w:rPr>
      </w:pPr>
    </w:p>
    <w:p w14:paraId="57D3C9CE" w14:textId="77777777" w:rsidR="00C126E4" w:rsidRDefault="00C126E4" w:rsidP="00C126E4">
      <w:pPr>
        <w:spacing w:line="360" w:lineRule="auto"/>
        <w:rPr>
          <w:rFonts w:ascii="Times New Roman" w:hAnsi="Times New Roman" w:cs="Times New Roman"/>
          <w:sz w:val="24"/>
          <w:szCs w:val="24"/>
        </w:rPr>
      </w:pPr>
    </w:p>
    <w:p w14:paraId="72F1D08E" w14:textId="77777777" w:rsidR="00C126E4" w:rsidRDefault="00C126E4" w:rsidP="00C126E4">
      <w:pPr>
        <w:spacing w:line="360" w:lineRule="auto"/>
        <w:rPr>
          <w:rFonts w:ascii="Times New Roman" w:hAnsi="Times New Roman" w:cs="Times New Roman"/>
          <w:sz w:val="24"/>
          <w:szCs w:val="24"/>
        </w:rPr>
      </w:pPr>
    </w:p>
    <w:p w14:paraId="41DAC6EE" w14:textId="77777777" w:rsidR="00E810BD" w:rsidRDefault="00E810BD" w:rsidP="00C126E4">
      <w:pPr>
        <w:spacing w:line="360" w:lineRule="auto"/>
        <w:rPr>
          <w:rFonts w:ascii="Times New Roman" w:hAnsi="Times New Roman" w:cs="Times New Roman"/>
          <w:sz w:val="24"/>
          <w:szCs w:val="24"/>
        </w:rPr>
      </w:pPr>
    </w:p>
    <w:p w14:paraId="010E6F4F" w14:textId="77777777" w:rsidR="00E810BD" w:rsidRDefault="00E810BD" w:rsidP="00C126E4">
      <w:pPr>
        <w:spacing w:line="360" w:lineRule="auto"/>
        <w:rPr>
          <w:rFonts w:ascii="Times New Roman" w:hAnsi="Times New Roman" w:cs="Times New Roman"/>
          <w:sz w:val="24"/>
          <w:szCs w:val="24"/>
        </w:rPr>
      </w:pPr>
    </w:p>
    <w:p w14:paraId="21D0CAD2" w14:textId="77777777" w:rsidR="00E810BD" w:rsidRDefault="00E810BD" w:rsidP="00C126E4">
      <w:pPr>
        <w:spacing w:line="360" w:lineRule="auto"/>
        <w:rPr>
          <w:rFonts w:ascii="Times New Roman" w:hAnsi="Times New Roman" w:cs="Times New Roman"/>
          <w:sz w:val="24"/>
          <w:szCs w:val="24"/>
        </w:rPr>
      </w:pPr>
    </w:p>
    <w:p w14:paraId="620198B4" w14:textId="77777777" w:rsidR="00E810BD" w:rsidRDefault="00E810BD" w:rsidP="00C126E4">
      <w:pPr>
        <w:spacing w:line="360" w:lineRule="auto"/>
        <w:rPr>
          <w:rFonts w:ascii="Times New Roman" w:hAnsi="Times New Roman" w:cs="Times New Roman"/>
          <w:sz w:val="24"/>
          <w:szCs w:val="24"/>
        </w:rPr>
      </w:pPr>
    </w:p>
    <w:p w14:paraId="724C227E" w14:textId="77777777" w:rsidR="00E810BD" w:rsidRDefault="00E810BD" w:rsidP="00C126E4">
      <w:pPr>
        <w:spacing w:line="360" w:lineRule="auto"/>
        <w:rPr>
          <w:rFonts w:ascii="Times New Roman" w:hAnsi="Times New Roman" w:cs="Times New Roman"/>
          <w:sz w:val="24"/>
          <w:szCs w:val="24"/>
        </w:rPr>
      </w:pPr>
    </w:p>
    <w:p w14:paraId="6DD42FE9" w14:textId="77777777" w:rsidR="00E810BD" w:rsidRDefault="00E810BD" w:rsidP="00C126E4">
      <w:pPr>
        <w:spacing w:line="360" w:lineRule="auto"/>
        <w:rPr>
          <w:rFonts w:ascii="Times New Roman" w:hAnsi="Times New Roman" w:cs="Times New Roman"/>
          <w:sz w:val="24"/>
          <w:szCs w:val="24"/>
        </w:rPr>
      </w:pPr>
    </w:p>
    <w:p w14:paraId="003EEC78" w14:textId="77777777" w:rsidR="00E810BD" w:rsidRDefault="00E810BD" w:rsidP="00C126E4">
      <w:pPr>
        <w:spacing w:line="360" w:lineRule="auto"/>
        <w:rPr>
          <w:rFonts w:ascii="Times New Roman" w:hAnsi="Times New Roman" w:cs="Times New Roman"/>
          <w:sz w:val="24"/>
          <w:szCs w:val="24"/>
        </w:rPr>
      </w:pPr>
    </w:p>
    <w:p w14:paraId="09025D96" w14:textId="77777777" w:rsidR="00E810BD" w:rsidRDefault="00E810BD" w:rsidP="00C126E4">
      <w:pPr>
        <w:spacing w:line="360" w:lineRule="auto"/>
        <w:rPr>
          <w:rFonts w:ascii="Times New Roman" w:hAnsi="Times New Roman" w:cs="Times New Roman"/>
          <w:sz w:val="24"/>
          <w:szCs w:val="24"/>
        </w:rPr>
      </w:pPr>
    </w:p>
    <w:p w14:paraId="3ACCFA7E" w14:textId="77777777" w:rsidR="00E810BD" w:rsidRDefault="00E810BD" w:rsidP="00C126E4">
      <w:pPr>
        <w:spacing w:line="360" w:lineRule="auto"/>
        <w:rPr>
          <w:rFonts w:ascii="Times New Roman" w:hAnsi="Times New Roman" w:cs="Times New Roman"/>
          <w:sz w:val="24"/>
          <w:szCs w:val="24"/>
        </w:rPr>
      </w:pPr>
    </w:p>
    <w:p w14:paraId="2F34899D" w14:textId="77777777" w:rsidR="00C126E4" w:rsidRPr="007D0A22" w:rsidRDefault="00C126E4" w:rsidP="00C126E4">
      <w:pPr>
        <w:tabs>
          <w:tab w:val="left" w:pos="0"/>
          <w:tab w:val="num" w:pos="540"/>
        </w:tabs>
        <w:spacing w:line="276" w:lineRule="auto"/>
        <w:ind w:right="-688"/>
        <w:jc w:val="center"/>
        <w:rPr>
          <w:rFonts w:ascii="Times New Roman" w:eastAsia="Times New Roman" w:hAnsi="Times New Roman" w:cs="Times New Roman"/>
          <w:b/>
          <w:sz w:val="24"/>
          <w:szCs w:val="24"/>
          <w:lang w:val="en-GB" w:eastAsia="en-GB"/>
        </w:rPr>
      </w:pPr>
      <w:r w:rsidRPr="007D0A22">
        <w:rPr>
          <w:rFonts w:ascii="Times New Roman" w:eastAsia="Times New Roman" w:hAnsi="Times New Roman" w:cs="Times New Roman"/>
          <w:b/>
          <w:sz w:val="24"/>
          <w:szCs w:val="24"/>
          <w:lang w:val="en-GB" w:eastAsia="en-GB"/>
        </w:rPr>
        <w:lastRenderedPageBreak/>
        <w:t>Child Safeguarding Statement</w:t>
      </w:r>
    </w:p>
    <w:p w14:paraId="0D9011CC" w14:textId="77777777" w:rsidR="00C126E4" w:rsidRPr="007D0A22" w:rsidRDefault="00C126E4" w:rsidP="00C126E4">
      <w:pPr>
        <w:tabs>
          <w:tab w:val="left" w:pos="0"/>
        </w:tabs>
        <w:spacing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Gaelscoil na gCeithre Maol is a primary/post-primary school providing primary/post-primary education to pupils from Junior Infants to Sixth Class.</w:t>
      </w:r>
    </w:p>
    <w:p w14:paraId="6B0776B4" w14:textId="77777777" w:rsidR="00C126E4" w:rsidRPr="007D0A22" w:rsidRDefault="00C126E4" w:rsidP="00C126E4">
      <w:pPr>
        <w:tabs>
          <w:tab w:val="left" w:pos="0"/>
        </w:tabs>
        <w:spacing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[insert school name] has agreed the Child Safeguarding Statement set out in this document.</w:t>
      </w:r>
    </w:p>
    <w:p w14:paraId="1861CF0E" w14:textId="77777777" w:rsidR="00C126E4" w:rsidRPr="007D0A22" w:rsidRDefault="00C126E4" w:rsidP="00C126E4">
      <w:pPr>
        <w:tabs>
          <w:tab w:val="left" w:pos="0"/>
        </w:tabs>
        <w:spacing w:after="0" w:line="276" w:lineRule="auto"/>
        <w:ind w:left="720" w:right="-688"/>
        <w:contextualSpacing/>
        <w:jc w:val="both"/>
        <w:rPr>
          <w:rFonts w:ascii="Times New Roman" w:hAnsi="Times New Roman" w:cs="Times New Roman"/>
          <w:sz w:val="24"/>
          <w:szCs w:val="24"/>
          <w:u w:val="single"/>
        </w:rPr>
      </w:pPr>
    </w:p>
    <w:p w14:paraId="7B5102B5" w14:textId="77777777"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The Board of Management of Gaelscoil na gCeithre Maol has adopted and will implement fully and without modification the Department’s Child Protection Procedures for Primary and Post Primary Schools 2017 as part of this overall Child Safeguarding Statement</w:t>
      </w:r>
    </w:p>
    <w:p w14:paraId="6DE1C38D" w14:textId="77777777" w:rsidR="00C126E4" w:rsidRPr="007D0A22" w:rsidRDefault="00C126E4" w:rsidP="00C126E4">
      <w:pPr>
        <w:tabs>
          <w:tab w:val="left" w:pos="0"/>
        </w:tabs>
        <w:spacing w:line="276" w:lineRule="auto"/>
        <w:ind w:left="360" w:right="-688"/>
        <w:contextualSpacing/>
        <w:jc w:val="both"/>
        <w:rPr>
          <w:rFonts w:ascii="Times New Roman" w:hAnsi="Times New Roman" w:cs="Times New Roman"/>
          <w:sz w:val="24"/>
          <w:szCs w:val="24"/>
        </w:rPr>
      </w:pPr>
    </w:p>
    <w:p w14:paraId="0917E459" w14:textId="77777777"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The Designated Liaison Person (DLP) is Frances </w:t>
      </w:r>
      <w:proofErr w:type="spellStart"/>
      <w:r w:rsidRPr="007D0A22">
        <w:rPr>
          <w:rFonts w:ascii="Times New Roman" w:hAnsi="Times New Roman" w:cs="Times New Roman"/>
          <w:sz w:val="24"/>
          <w:szCs w:val="24"/>
        </w:rPr>
        <w:t>Ní</w:t>
      </w:r>
      <w:proofErr w:type="spellEnd"/>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Bhriain</w:t>
      </w:r>
      <w:proofErr w:type="spellEnd"/>
    </w:p>
    <w:p w14:paraId="749FE200" w14:textId="77777777" w:rsidR="00C126E4" w:rsidRPr="007D0A22" w:rsidRDefault="00C126E4" w:rsidP="00C126E4">
      <w:pPr>
        <w:spacing w:line="276" w:lineRule="auto"/>
        <w:ind w:left="720"/>
        <w:contextualSpacing/>
        <w:rPr>
          <w:rFonts w:ascii="Times New Roman" w:hAnsi="Times New Roman" w:cs="Times New Roman"/>
          <w:sz w:val="24"/>
          <w:szCs w:val="24"/>
        </w:rPr>
      </w:pPr>
    </w:p>
    <w:p w14:paraId="34AE18A1" w14:textId="77777777"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The Deputy Designated Liaison Person (Deputy DLP is </w:t>
      </w:r>
      <w:r w:rsidR="00EB43DE">
        <w:rPr>
          <w:rFonts w:ascii="Times New Roman" w:hAnsi="Times New Roman" w:cs="Times New Roman"/>
          <w:sz w:val="24"/>
          <w:szCs w:val="24"/>
        </w:rPr>
        <w:t>Arlene</w:t>
      </w:r>
      <w:r w:rsidRPr="007D0A22">
        <w:rPr>
          <w:rFonts w:ascii="Times New Roman" w:hAnsi="Times New Roman" w:cs="Times New Roman"/>
          <w:sz w:val="24"/>
          <w:szCs w:val="24"/>
        </w:rPr>
        <w:t xml:space="preserve"> </w:t>
      </w:r>
      <w:proofErr w:type="spellStart"/>
      <w:r w:rsidRPr="007D0A22">
        <w:rPr>
          <w:rFonts w:ascii="Times New Roman" w:hAnsi="Times New Roman" w:cs="Times New Roman"/>
          <w:sz w:val="24"/>
          <w:szCs w:val="24"/>
        </w:rPr>
        <w:t>Bhreathnach</w:t>
      </w:r>
      <w:proofErr w:type="spellEnd"/>
    </w:p>
    <w:p w14:paraId="15F3B16E" w14:textId="77777777"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40EA93BD" w14:textId="77777777" w:rsidR="00C126E4" w:rsidRPr="007D0A22" w:rsidRDefault="00C126E4" w:rsidP="00C126E4">
      <w:pPr>
        <w:tabs>
          <w:tab w:val="left" w:pos="0"/>
          <w:tab w:val="num" w:pos="540"/>
        </w:tabs>
        <w:spacing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The school will:</w:t>
      </w:r>
    </w:p>
    <w:p w14:paraId="02329E25"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recognise that the protection and welfare of children is of paramount importance, regardless of all other considerations;</w:t>
      </w:r>
    </w:p>
    <w:p w14:paraId="6AE994CE"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14:paraId="1DFE98DA"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fully co-operate with the relevant statutory authorities in relation to child protection and welfare matters</w:t>
      </w:r>
    </w:p>
    <w:p w14:paraId="4B3AB0E5"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14:paraId="25A128E5"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 xml:space="preserve">develop a practice of openness with parents and encourage parental involvement in the education of their children; and </w:t>
      </w:r>
    </w:p>
    <w:p w14:paraId="32AA9BA7"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fully respect confidentiality requirements in dealing with child protection matters.</w:t>
      </w:r>
    </w:p>
    <w:p w14:paraId="562233ED" w14:textId="77777777" w:rsidR="00C126E4" w:rsidRPr="007D0A22" w:rsidRDefault="00C126E4" w:rsidP="00C126E4">
      <w:pPr>
        <w:tabs>
          <w:tab w:val="left" w:pos="0"/>
          <w:tab w:val="num" w:pos="1440"/>
        </w:tabs>
        <w:spacing w:after="0" w:line="276" w:lineRule="auto"/>
        <w:ind w:left="1800" w:right="-688"/>
        <w:jc w:val="both"/>
        <w:rPr>
          <w:rFonts w:ascii="Times New Roman" w:hAnsi="Times New Roman" w:cs="Times New Roman"/>
          <w:sz w:val="24"/>
          <w:szCs w:val="24"/>
        </w:rPr>
      </w:pPr>
    </w:p>
    <w:p w14:paraId="792EF844" w14:textId="77777777" w:rsidR="00C126E4" w:rsidRPr="007D0A22" w:rsidRDefault="00C126E4" w:rsidP="00C126E4">
      <w:pPr>
        <w:tabs>
          <w:tab w:val="left" w:pos="0"/>
        </w:tabs>
        <w:autoSpaceDE w:val="0"/>
        <w:autoSpaceDN w:val="0"/>
        <w:adjustRightInd w:val="0"/>
        <w:spacing w:line="276" w:lineRule="auto"/>
        <w:ind w:left="360" w:right="-688"/>
        <w:jc w:val="both"/>
        <w:rPr>
          <w:rFonts w:ascii="Times New Roman" w:hAnsi="Times New Roman" w:cs="Times New Roman"/>
          <w:sz w:val="24"/>
          <w:szCs w:val="24"/>
        </w:rPr>
      </w:pPr>
      <w:r w:rsidRPr="007D0A22">
        <w:rPr>
          <w:rFonts w:ascii="Times New Roman" w:hAnsi="Times New Roman" w:cs="Times New Roman"/>
          <w:sz w:val="24"/>
          <w:szCs w:val="24"/>
        </w:rPr>
        <w:t>The school will also adhere to the above principles in relation to any</w:t>
      </w:r>
      <w:r>
        <w:rPr>
          <w:rFonts w:ascii="Times New Roman" w:hAnsi="Times New Roman" w:cs="Times New Roman"/>
          <w:sz w:val="24"/>
          <w:szCs w:val="24"/>
        </w:rPr>
        <w:t xml:space="preserve"> </w:t>
      </w:r>
      <w:r w:rsidRPr="007D0A22">
        <w:rPr>
          <w:rFonts w:ascii="Times New Roman" w:hAnsi="Times New Roman" w:cs="Times New Roman"/>
          <w:sz w:val="24"/>
          <w:szCs w:val="24"/>
        </w:rPr>
        <w:t xml:space="preserve">pupil with a special vulnerability. </w:t>
      </w:r>
    </w:p>
    <w:p w14:paraId="19F73B7F" w14:textId="77777777"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The following procedures/measures are in place:</w:t>
      </w:r>
    </w:p>
    <w:p w14:paraId="3CB2351A" w14:textId="77777777" w:rsidR="00C126E4" w:rsidRPr="007D0A22" w:rsidRDefault="00C126E4" w:rsidP="00C126E4">
      <w:pPr>
        <w:tabs>
          <w:tab w:val="left" w:pos="0"/>
        </w:tabs>
        <w:spacing w:after="0" w:line="276" w:lineRule="auto"/>
        <w:ind w:right="-688"/>
        <w:jc w:val="both"/>
        <w:rPr>
          <w:rFonts w:ascii="Times New Roman" w:hAnsi="Times New Roman" w:cs="Times New Roman"/>
          <w:sz w:val="24"/>
          <w:szCs w:val="24"/>
        </w:rPr>
      </w:pPr>
    </w:p>
    <w:p w14:paraId="1BAC089B"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w:t>
      </w:r>
      <w:r w:rsidRPr="007D0A22">
        <w:rPr>
          <w:rFonts w:ascii="Times New Roman" w:hAnsi="Times New Roman" w:cs="Times New Roman"/>
          <w:sz w:val="24"/>
          <w:szCs w:val="24"/>
        </w:rPr>
        <w:lastRenderedPageBreak/>
        <w:t xml:space="preserve">Protection Procedures for Primary and Post-Primary Schools 2017 and to the relevant agreed disciplinary procedures for school staff which are published on the DES website.  </w:t>
      </w:r>
    </w:p>
    <w:p w14:paraId="31D2D3D6" w14:textId="77777777"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14:paraId="0015950F"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57040B88" w14:textId="77777777"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14:paraId="513B4B41"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14:paraId="6AC2E4D6" w14:textId="77777777"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14:paraId="51D1D8FB" w14:textId="77777777"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Has provided each member of staff with a copy of the school’s Child Safeguarding Statement </w:t>
      </w:r>
    </w:p>
    <w:p w14:paraId="7A7DFCF5" w14:textId="77777777"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Ensures all new staff are provided with a copy of the school’s Child Safeguarding Statement </w:t>
      </w:r>
    </w:p>
    <w:p w14:paraId="4E5E32CC" w14:textId="77777777"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Encourages staff to avail of relevant training </w:t>
      </w:r>
    </w:p>
    <w:p w14:paraId="0ECF9640" w14:textId="77777777"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Encourages Board of Management members to avail of relevant training </w:t>
      </w:r>
    </w:p>
    <w:p w14:paraId="4CC3DC6E" w14:textId="77777777" w:rsidR="00C126E4" w:rsidRPr="007D0A22" w:rsidRDefault="00C126E4" w:rsidP="00C126E4">
      <w:pPr>
        <w:numPr>
          <w:ilvl w:val="0"/>
          <w:numId w:val="4"/>
        </w:numPr>
        <w:tabs>
          <w:tab w:val="left" w:pos="0"/>
        </w:tabs>
        <w:spacing w:after="0" w:line="276"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The Board of Management maintains records of all staff and Board member training </w:t>
      </w:r>
    </w:p>
    <w:p w14:paraId="10EC573C" w14:textId="77777777"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14:paraId="55DB4228"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5785DC8F" w14:textId="77777777"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14:paraId="456B4698"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In this school the Board has appointed the abovenamed DLP as the “relevant person” (as defined in the Children First Act 2015) to be the first point of contact in respect of the s child safeguarding statement.</w:t>
      </w:r>
    </w:p>
    <w:p w14:paraId="3F801D98" w14:textId="77777777"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14:paraId="30FC2B08"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All registered teachers employed by the school are mandated persons under the Children First Act 2015.</w:t>
      </w:r>
    </w:p>
    <w:p w14:paraId="550BB170" w14:textId="77777777"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14:paraId="3CA3063B"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14:paraId="5532D887" w14:textId="77777777" w:rsidR="00C126E4" w:rsidRPr="007D0A22" w:rsidRDefault="00C126E4" w:rsidP="00C126E4">
      <w:pPr>
        <w:tabs>
          <w:tab w:val="left" w:pos="0"/>
          <w:tab w:val="num" w:pos="2160"/>
        </w:tabs>
        <w:spacing w:after="0" w:line="276" w:lineRule="auto"/>
        <w:ind w:left="1080" w:right="-688"/>
        <w:jc w:val="both"/>
        <w:rPr>
          <w:rFonts w:ascii="Times New Roman" w:hAnsi="Times New Roman" w:cs="Times New Roman"/>
          <w:sz w:val="24"/>
          <w:szCs w:val="24"/>
        </w:rPr>
      </w:pPr>
    </w:p>
    <w:p w14:paraId="1AA99DBE" w14:textId="77777777" w:rsidR="00C126E4" w:rsidRPr="007D0A22" w:rsidRDefault="00C126E4" w:rsidP="00C126E4">
      <w:pPr>
        <w:numPr>
          <w:ilvl w:val="0"/>
          <w:numId w:val="3"/>
        </w:numPr>
        <w:tabs>
          <w:tab w:val="left" w:pos="0"/>
          <w:tab w:val="num" w:pos="720"/>
          <w:tab w:val="num" w:pos="2160"/>
        </w:tabs>
        <w:spacing w:after="0" w:line="276" w:lineRule="auto"/>
        <w:ind w:right="-688" w:hanging="371"/>
        <w:jc w:val="both"/>
        <w:rPr>
          <w:rFonts w:ascii="Times New Roman" w:hAnsi="Times New Roman" w:cs="Times New Roman"/>
          <w:sz w:val="24"/>
          <w:szCs w:val="24"/>
        </w:rPr>
      </w:pPr>
      <w:r w:rsidRPr="007D0A22">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14:paraId="78154EAC" w14:textId="77777777" w:rsidR="00C126E4" w:rsidRPr="007D0A22" w:rsidRDefault="00C126E4" w:rsidP="00C126E4">
      <w:pPr>
        <w:spacing w:after="0" w:line="276" w:lineRule="auto"/>
        <w:ind w:left="720"/>
        <w:contextualSpacing/>
        <w:rPr>
          <w:rFonts w:ascii="Times New Roman" w:hAnsi="Times New Roman" w:cs="Times New Roman"/>
          <w:sz w:val="24"/>
          <w:szCs w:val="24"/>
        </w:rPr>
      </w:pPr>
    </w:p>
    <w:p w14:paraId="647815B7" w14:textId="77777777" w:rsidR="00C126E4" w:rsidRPr="007D0A22" w:rsidRDefault="00C126E4" w:rsidP="00C126E4">
      <w:pPr>
        <w:tabs>
          <w:tab w:val="left" w:pos="0"/>
        </w:tabs>
        <w:spacing w:line="276" w:lineRule="auto"/>
        <w:ind w:right="-688"/>
        <w:jc w:val="both"/>
        <w:rPr>
          <w:rFonts w:ascii="Times New Roman" w:hAnsi="Times New Roman" w:cs="Times New Roman"/>
          <w:sz w:val="24"/>
          <w:szCs w:val="24"/>
        </w:rPr>
      </w:pPr>
      <w:r w:rsidRPr="007D0A22">
        <w:rPr>
          <w:rFonts w:ascii="Times New Roman" w:hAnsi="Times New Roman" w:cs="Times New Roman"/>
          <w:b/>
          <w:sz w:val="24"/>
          <w:szCs w:val="24"/>
        </w:rPr>
        <w:t>Note:</w:t>
      </w:r>
      <w:r w:rsidRPr="007D0A22">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14:paraId="6DE609C9" w14:textId="77777777" w:rsidR="00C126E4" w:rsidRPr="007D0A22" w:rsidRDefault="00C126E4" w:rsidP="00C126E4">
      <w:pPr>
        <w:tabs>
          <w:tab w:val="left" w:pos="0"/>
          <w:tab w:val="num" w:pos="540"/>
        </w:tabs>
        <w:autoSpaceDE w:val="0"/>
        <w:autoSpaceDN w:val="0"/>
        <w:adjustRightInd w:val="0"/>
        <w:spacing w:after="0" w:line="276" w:lineRule="auto"/>
        <w:ind w:left="360" w:right="-688"/>
        <w:jc w:val="both"/>
        <w:rPr>
          <w:rFonts w:ascii="Times New Roman" w:hAnsi="Times New Roman" w:cs="Times New Roman"/>
          <w:sz w:val="24"/>
          <w:szCs w:val="24"/>
        </w:rPr>
      </w:pPr>
      <w:r w:rsidRPr="007D0A22">
        <w:rPr>
          <w:rFonts w:ascii="Times New Roman" w:hAnsi="Times New Roman" w:cs="Times New Roman"/>
          <w:sz w:val="24"/>
          <w:szCs w:val="24"/>
        </w:rPr>
        <w:lastRenderedPageBreak/>
        <w:tab/>
      </w:r>
      <w:r w:rsidRPr="007D0A22">
        <w:rPr>
          <w:rFonts w:ascii="Times New Roman" w:hAnsi="Times New Roman" w:cs="Times New Roman"/>
          <w:sz w:val="24"/>
          <w:szCs w:val="24"/>
        </w:rPr>
        <w:tab/>
      </w:r>
    </w:p>
    <w:p w14:paraId="2D124AF9" w14:textId="77777777"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31D2FC1D" w14:textId="77777777" w:rsidR="00C126E4" w:rsidRPr="007D0A22" w:rsidRDefault="00C126E4" w:rsidP="00C126E4">
      <w:pPr>
        <w:tabs>
          <w:tab w:val="left" w:pos="0"/>
        </w:tabs>
        <w:spacing w:line="276" w:lineRule="auto"/>
        <w:ind w:left="360" w:right="-688"/>
        <w:contextualSpacing/>
        <w:jc w:val="both"/>
        <w:rPr>
          <w:rFonts w:ascii="Times New Roman" w:hAnsi="Times New Roman" w:cs="Times New Roman"/>
          <w:sz w:val="24"/>
          <w:szCs w:val="24"/>
        </w:rPr>
      </w:pPr>
    </w:p>
    <w:p w14:paraId="061EAD38" w14:textId="77777777" w:rsidR="00C126E4" w:rsidRPr="007D0A22" w:rsidRDefault="00C126E4" w:rsidP="00C126E4">
      <w:pPr>
        <w:tabs>
          <w:tab w:val="left" w:pos="0"/>
        </w:tabs>
        <w:spacing w:after="0" w:line="276" w:lineRule="auto"/>
        <w:ind w:left="360" w:right="-688"/>
        <w:contextualSpacing/>
        <w:jc w:val="both"/>
        <w:rPr>
          <w:rFonts w:ascii="Times New Roman" w:hAnsi="Times New Roman" w:cs="Times New Roman"/>
          <w:sz w:val="24"/>
          <w:szCs w:val="24"/>
        </w:rPr>
      </w:pPr>
    </w:p>
    <w:p w14:paraId="61E7F829" w14:textId="77777777" w:rsidR="00C126E4" w:rsidRPr="007D0A22" w:rsidRDefault="00C126E4" w:rsidP="00C126E4">
      <w:pPr>
        <w:numPr>
          <w:ilvl w:val="0"/>
          <w:numId w:val="1"/>
        </w:numPr>
        <w:tabs>
          <w:tab w:val="left" w:pos="0"/>
        </w:tabs>
        <w:spacing w:after="0" w:line="276" w:lineRule="auto"/>
        <w:ind w:left="360" w:right="-688"/>
        <w:contextualSpacing/>
        <w:jc w:val="both"/>
        <w:rPr>
          <w:rFonts w:ascii="Times New Roman" w:hAnsi="Times New Roman" w:cs="Times New Roman"/>
          <w:sz w:val="24"/>
          <w:szCs w:val="24"/>
        </w:rPr>
      </w:pPr>
      <w:r w:rsidRPr="007D0A22">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14:paraId="1B282D4A" w14:textId="77777777" w:rsidR="00C126E4" w:rsidRPr="007D0A22" w:rsidRDefault="00C126E4" w:rsidP="00C126E4">
      <w:pPr>
        <w:tabs>
          <w:tab w:val="left" w:pos="0"/>
        </w:tabs>
        <w:spacing w:line="276" w:lineRule="auto"/>
        <w:ind w:right="-688"/>
        <w:jc w:val="both"/>
        <w:rPr>
          <w:rFonts w:ascii="Times New Roman" w:hAnsi="Times New Roman" w:cs="Times New Roman"/>
          <w:b/>
          <w:sz w:val="24"/>
          <w:szCs w:val="24"/>
        </w:rPr>
      </w:pPr>
    </w:p>
    <w:p w14:paraId="6F5E350A" w14:textId="0B9F4EBE" w:rsidR="00C126E4" w:rsidRPr="007D0A22" w:rsidRDefault="007B2E13" w:rsidP="00C126E4">
      <w:pPr>
        <w:tabs>
          <w:tab w:val="left" w:pos="0"/>
        </w:tabs>
        <w:spacing w:line="360" w:lineRule="auto"/>
        <w:ind w:right="-68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60623E3C" wp14:editId="65C5F002">
            <wp:simplePos x="0" y="0"/>
            <wp:positionH relativeFrom="column">
              <wp:posOffset>518160</wp:posOffset>
            </wp:positionH>
            <wp:positionV relativeFrom="paragraph">
              <wp:posOffset>504190</wp:posOffset>
            </wp:positionV>
            <wp:extent cx="1579245" cy="340360"/>
            <wp:effectExtent l="0" t="0" r="1905" b="254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579245" cy="340360"/>
                    </a:xfrm>
                    <a:prstGeom prst="rect">
                      <a:avLst/>
                    </a:prstGeom>
                  </pic:spPr>
                </pic:pic>
              </a:graphicData>
            </a:graphic>
            <wp14:sizeRelH relativeFrom="page">
              <wp14:pctWidth>0</wp14:pctWidth>
            </wp14:sizeRelH>
            <wp14:sizeRelV relativeFrom="page">
              <wp14:pctHeight>0</wp14:pctHeight>
            </wp14:sizeRelV>
          </wp:anchor>
        </w:drawing>
      </w:r>
      <w:r w:rsidR="00C126E4" w:rsidRPr="007D0A22">
        <w:rPr>
          <w:rFonts w:ascii="Times New Roman" w:hAnsi="Times New Roman" w:cs="Times New Roman"/>
          <w:sz w:val="24"/>
          <w:szCs w:val="24"/>
        </w:rPr>
        <w:t xml:space="preserve">This Child Safeguarding Statement was adopted by the Board of Management on </w:t>
      </w:r>
      <w:r w:rsidR="00492C58">
        <w:rPr>
          <w:rFonts w:ascii="Times New Roman" w:hAnsi="Times New Roman" w:cs="Times New Roman"/>
          <w:sz w:val="24"/>
          <w:szCs w:val="24"/>
        </w:rPr>
        <w:t>27</w:t>
      </w:r>
      <w:r w:rsidR="00492C58" w:rsidRPr="00492C58">
        <w:rPr>
          <w:rFonts w:ascii="Times New Roman" w:hAnsi="Times New Roman" w:cs="Times New Roman"/>
          <w:sz w:val="24"/>
          <w:szCs w:val="24"/>
          <w:vertAlign w:val="superscript"/>
        </w:rPr>
        <w:t>th</w:t>
      </w:r>
      <w:r w:rsidR="00492C58">
        <w:rPr>
          <w:rFonts w:ascii="Times New Roman" w:hAnsi="Times New Roman" w:cs="Times New Roman"/>
          <w:sz w:val="24"/>
          <w:szCs w:val="24"/>
        </w:rPr>
        <w:t xml:space="preserve"> September 2022</w:t>
      </w:r>
      <w:r w:rsidR="00C126E4" w:rsidRPr="007D0A22">
        <w:rPr>
          <w:rFonts w:ascii="Times New Roman" w:hAnsi="Times New Roman" w:cs="Times New Roman"/>
          <w:sz w:val="24"/>
          <w:szCs w:val="24"/>
        </w:rPr>
        <w:t xml:space="preserve"> .</w:t>
      </w:r>
    </w:p>
    <w:p w14:paraId="0D88BE96" w14:textId="5AAF215A" w:rsidR="007B2E13" w:rsidRPr="007D0A22" w:rsidRDefault="007B2E13" w:rsidP="007B2E13">
      <w:pPr>
        <w:tabs>
          <w:tab w:val="left" w:pos="0"/>
        </w:tabs>
        <w:autoSpaceDE w:val="0"/>
        <w:autoSpaceDN w:val="0"/>
        <w:adjustRightInd w:val="0"/>
        <w:spacing w:line="360" w:lineRule="auto"/>
        <w:ind w:right="-68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CAC7E5E" wp14:editId="4D0A1504">
            <wp:simplePos x="0" y="0"/>
            <wp:positionH relativeFrom="column">
              <wp:posOffset>2674620</wp:posOffset>
            </wp:positionH>
            <wp:positionV relativeFrom="paragraph">
              <wp:posOffset>6350</wp:posOffset>
            </wp:positionV>
            <wp:extent cx="1219835" cy="295275"/>
            <wp:effectExtent l="0" t="0" r="0"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6">
                      <a:extLst>
                        <a:ext uri="{28A0092B-C50C-407E-A947-70E740481C1C}">
                          <a14:useLocalDpi xmlns:a14="http://schemas.microsoft.com/office/drawing/2010/main" val="0"/>
                        </a:ext>
                      </a:extLst>
                    </a:blip>
                    <a:srcRect t="25121" b="-1"/>
                    <a:stretch/>
                  </pic:blipFill>
                  <pic:spPr bwMode="auto">
                    <a:xfrm>
                      <a:off x="0" y="0"/>
                      <a:ext cx="1219835"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6E4" w:rsidRPr="007D0A22">
        <w:rPr>
          <w:rFonts w:ascii="Times New Roman" w:hAnsi="Times New Roman" w:cs="Times New Roman"/>
          <w:sz w:val="24"/>
          <w:szCs w:val="24"/>
        </w:rPr>
        <w:t xml:space="preserve">Signed: </w:t>
      </w:r>
      <w:r w:rsidR="00C126E4" w:rsidRPr="007D0A22">
        <w:rPr>
          <w:rFonts w:ascii="Times New Roman" w:hAnsi="Times New Roman" w:cs="Times New Roman"/>
          <w:sz w:val="24"/>
          <w:szCs w:val="24"/>
        </w:rPr>
        <w:tab/>
      </w:r>
      <w:r w:rsidR="00C126E4" w:rsidRPr="007D0A22">
        <w:rPr>
          <w:rFonts w:ascii="Times New Roman" w:hAnsi="Times New Roman" w:cs="Times New Roman"/>
          <w:sz w:val="24"/>
          <w:szCs w:val="24"/>
        </w:rPr>
        <w:tab/>
        <w:t xml:space="preserve">Signed: </w:t>
      </w:r>
    </w:p>
    <w:p w14:paraId="1D66DA75" w14:textId="77777777" w:rsidR="00C126E4" w:rsidRPr="007D0A22" w:rsidRDefault="00C126E4" w:rsidP="00C126E4">
      <w:pPr>
        <w:tabs>
          <w:tab w:val="left" w:pos="0"/>
        </w:tabs>
        <w:autoSpaceDE w:val="0"/>
        <w:autoSpaceDN w:val="0"/>
        <w:adjustRightInd w:val="0"/>
        <w:spacing w:line="360"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Chairperson of Board of Management </w:t>
      </w:r>
      <w:r w:rsidRPr="007D0A22">
        <w:rPr>
          <w:rFonts w:ascii="Times New Roman" w:hAnsi="Times New Roman" w:cs="Times New Roman"/>
          <w:sz w:val="24"/>
          <w:szCs w:val="24"/>
        </w:rPr>
        <w:tab/>
        <w:t>Principal</w:t>
      </w:r>
      <w:r w:rsidRPr="007D0A22">
        <w:rPr>
          <w:rFonts w:ascii="Times New Roman" w:hAnsi="Times New Roman" w:cs="Times New Roman"/>
          <w:sz w:val="24"/>
          <w:szCs w:val="24"/>
        </w:rPr>
        <w:tab/>
      </w:r>
    </w:p>
    <w:p w14:paraId="0DD77BFF" w14:textId="4C1D94CD" w:rsidR="00C126E4" w:rsidRPr="007D0A22" w:rsidRDefault="00C126E4" w:rsidP="00C126E4">
      <w:pPr>
        <w:tabs>
          <w:tab w:val="left" w:pos="0"/>
        </w:tabs>
        <w:autoSpaceDE w:val="0"/>
        <w:autoSpaceDN w:val="0"/>
        <w:adjustRightInd w:val="0"/>
        <w:spacing w:line="360" w:lineRule="auto"/>
        <w:ind w:right="-688"/>
        <w:jc w:val="both"/>
        <w:rPr>
          <w:rFonts w:ascii="Times New Roman" w:hAnsi="Times New Roman" w:cs="Times New Roman"/>
          <w:sz w:val="24"/>
          <w:szCs w:val="24"/>
        </w:rPr>
      </w:pPr>
      <w:r w:rsidRPr="007D0A22">
        <w:rPr>
          <w:rFonts w:ascii="Times New Roman" w:hAnsi="Times New Roman" w:cs="Times New Roman"/>
          <w:sz w:val="24"/>
          <w:szCs w:val="24"/>
        </w:rPr>
        <w:t xml:space="preserve">Date:     </w:t>
      </w:r>
      <w:r w:rsidR="00EB7E1A">
        <w:rPr>
          <w:rFonts w:ascii="Times New Roman" w:hAnsi="Times New Roman" w:cs="Times New Roman"/>
          <w:sz w:val="24"/>
          <w:szCs w:val="24"/>
        </w:rPr>
        <w:t>27/09/2022</w:t>
      </w:r>
      <w:r w:rsidR="00EB7E1A">
        <w:rPr>
          <w:rFonts w:ascii="Times New Roman" w:hAnsi="Times New Roman" w:cs="Times New Roman"/>
          <w:sz w:val="24"/>
          <w:szCs w:val="24"/>
        </w:rPr>
        <w:tab/>
      </w:r>
      <w:r w:rsidR="00EB7E1A">
        <w:rPr>
          <w:rFonts w:ascii="Times New Roman" w:hAnsi="Times New Roman" w:cs="Times New Roman"/>
          <w:sz w:val="24"/>
          <w:szCs w:val="24"/>
        </w:rPr>
        <w:tab/>
      </w:r>
      <w:r w:rsidR="00EB7E1A">
        <w:rPr>
          <w:rFonts w:ascii="Times New Roman" w:hAnsi="Times New Roman" w:cs="Times New Roman"/>
          <w:sz w:val="24"/>
          <w:szCs w:val="24"/>
        </w:rPr>
        <w:tab/>
      </w:r>
      <w:r w:rsidRPr="007D0A22">
        <w:rPr>
          <w:rFonts w:ascii="Times New Roman" w:hAnsi="Times New Roman" w:cs="Times New Roman"/>
          <w:sz w:val="24"/>
          <w:szCs w:val="24"/>
        </w:rPr>
        <w:t xml:space="preserve"> </w:t>
      </w:r>
      <w:r w:rsidRPr="007D0A22">
        <w:rPr>
          <w:rFonts w:ascii="Times New Roman" w:hAnsi="Times New Roman" w:cs="Times New Roman"/>
          <w:sz w:val="24"/>
          <w:szCs w:val="24"/>
        </w:rPr>
        <w:tab/>
        <w:t xml:space="preserve">Date:    </w:t>
      </w:r>
      <w:r w:rsidR="00EB7E1A">
        <w:rPr>
          <w:rFonts w:ascii="Times New Roman" w:hAnsi="Times New Roman" w:cs="Times New Roman"/>
          <w:sz w:val="24"/>
          <w:szCs w:val="24"/>
        </w:rPr>
        <w:t>27/09/2022</w:t>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r>
      <w:r w:rsidRPr="007D0A22">
        <w:rPr>
          <w:rFonts w:ascii="Times New Roman" w:hAnsi="Times New Roman" w:cs="Times New Roman"/>
          <w:sz w:val="24"/>
          <w:szCs w:val="24"/>
        </w:rPr>
        <w:softHyphen/>
        <w:t>_</w:t>
      </w:r>
    </w:p>
    <w:p w14:paraId="1EBC8FAD" w14:textId="77777777" w:rsidR="00C126E4" w:rsidRDefault="00C126E4" w:rsidP="00C126E4">
      <w:pPr>
        <w:spacing w:line="360" w:lineRule="auto"/>
        <w:rPr>
          <w:rFonts w:ascii="Times New Roman" w:hAnsi="Times New Roman" w:cs="Times New Roman"/>
          <w:sz w:val="24"/>
          <w:szCs w:val="24"/>
        </w:rPr>
      </w:pPr>
    </w:p>
    <w:p w14:paraId="42E08F81" w14:textId="77777777" w:rsidR="00C126E4" w:rsidRPr="004655C1" w:rsidRDefault="00C126E4" w:rsidP="00C126E4">
      <w:pPr>
        <w:spacing w:line="360" w:lineRule="auto"/>
        <w:rPr>
          <w:rFonts w:ascii="Times New Roman" w:hAnsi="Times New Roman" w:cs="Times New Roman"/>
          <w:sz w:val="24"/>
          <w:szCs w:val="24"/>
        </w:rPr>
      </w:pPr>
    </w:p>
    <w:p w14:paraId="3BEE0F6C" w14:textId="77777777" w:rsidR="00C126E4" w:rsidRPr="004655C1" w:rsidRDefault="00C126E4" w:rsidP="00C126E4">
      <w:pPr>
        <w:spacing w:line="276" w:lineRule="auto"/>
        <w:rPr>
          <w:rFonts w:ascii="Times New Roman" w:hAnsi="Times New Roman" w:cs="Times New Roman"/>
          <w:sz w:val="24"/>
          <w:szCs w:val="24"/>
        </w:rPr>
      </w:pPr>
    </w:p>
    <w:p w14:paraId="36D2679E" w14:textId="77777777" w:rsidR="00BA27B9" w:rsidRDefault="007B2E13"/>
    <w:sectPr w:rsidR="00BA27B9" w:rsidSect="00465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782917367">
    <w:abstractNumId w:val="1"/>
  </w:num>
  <w:num w:numId="2" w16cid:durableId="235406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7153260">
    <w:abstractNumId w:val="2"/>
  </w:num>
  <w:num w:numId="4" w16cid:durableId="56657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E4"/>
    <w:rsid w:val="000F1481"/>
    <w:rsid w:val="000F200F"/>
    <w:rsid w:val="00164D27"/>
    <w:rsid w:val="0027731F"/>
    <w:rsid w:val="00322B33"/>
    <w:rsid w:val="00396388"/>
    <w:rsid w:val="00492C58"/>
    <w:rsid w:val="0057548A"/>
    <w:rsid w:val="005D36FA"/>
    <w:rsid w:val="007B2E13"/>
    <w:rsid w:val="008D305C"/>
    <w:rsid w:val="00B66003"/>
    <w:rsid w:val="00B71751"/>
    <w:rsid w:val="00C126E4"/>
    <w:rsid w:val="00C35067"/>
    <w:rsid w:val="00D92292"/>
    <w:rsid w:val="00E810BD"/>
    <w:rsid w:val="00EB43DE"/>
    <w:rsid w:val="00EB7E1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12A5"/>
  <w15:chartTrackingRefBased/>
  <w15:docId w15:val="{E38205B6-CC37-4CB1-8BC0-B3F3301E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E4"/>
    <w:pPr>
      <w:ind w:left="720"/>
      <w:contextualSpacing/>
    </w:pPr>
    <w:rPr>
      <w:rFonts w:ascii="Verdana" w:hAnsi="Verdana"/>
      <w:sz w:val="20"/>
    </w:rPr>
  </w:style>
  <w:style w:type="paragraph" w:customStyle="1" w:styleId="P68B1DB1-Normal2">
    <w:name w:val="P68B1DB1-Normal2"/>
    <w:basedOn w:val="Normal"/>
    <w:rsid w:val="00396388"/>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 breen</cp:lastModifiedBy>
  <cp:revision>9</cp:revision>
  <dcterms:created xsi:type="dcterms:W3CDTF">2022-10-06T17:50:00Z</dcterms:created>
  <dcterms:modified xsi:type="dcterms:W3CDTF">2022-10-06T18:58:00Z</dcterms:modified>
</cp:coreProperties>
</file>